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52D7" w14:textId="52B718D0" w:rsidR="00D14213" w:rsidRDefault="00516F8D" w:rsidP="00940AC6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</w:t>
      </w:r>
      <w:r w:rsidR="00D543ED" w:rsidRPr="00A76AAD">
        <w:rPr>
          <w:rFonts w:ascii="標楷體" w:eastAsia="標楷體" w:hAnsi="標楷體" w:hint="eastAsia"/>
          <w:b/>
          <w:color w:val="000000"/>
          <w:sz w:val="36"/>
          <w:szCs w:val="36"/>
        </w:rPr>
        <w:t>市</w:t>
      </w:r>
      <w:r w:rsidR="00B344F2">
        <w:rPr>
          <w:rFonts w:ascii="標楷體" w:eastAsia="標楷體" w:hAnsi="標楷體" w:hint="eastAsia"/>
          <w:b/>
          <w:color w:val="000000"/>
          <w:sz w:val="36"/>
          <w:szCs w:val="36"/>
        </w:rPr>
        <w:t>政府</w:t>
      </w:r>
      <w:proofErr w:type="gramStart"/>
      <w:r w:rsidR="00D543ED" w:rsidRPr="00A76AAD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9D7599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C06430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proofErr w:type="gramEnd"/>
      <w:r w:rsidR="00EA79B9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="003D335C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 w:rsidR="00EA79B9">
        <w:rPr>
          <w:rFonts w:ascii="標楷體" w:eastAsia="標楷體" w:hAnsi="標楷體" w:hint="eastAsia"/>
          <w:b/>
          <w:color w:val="000000"/>
          <w:sz w:val="36"/>
          <w:szCs w:val="36"/>
        </w:rPr>
        <w:t>國家防災日活動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執行</w:t>
      </w:r>
      <w:r w:rsidR="00962C38" w:rsidRPr="00A76AAD">
        <w:rPr>
          <w:rFonts w:ascii="標楷體" w:eastAsia="標楷體" w:hAnsi="標楷體" w:hint="eastAsia"/>
          <w:b/>
          <w:color w:val="000000"/>
          <w:sz w:val="36"/>
          <w:szCs w:val="36"/>
        </w:rPr>
        <w:t>計畫</w:t>
      </w:r>
    </w:p>
    <w:p w14:paraId="0626B1EA" w14:textId="77777777" w:rsidR="007B52AD" w:rsidRPr="00492654" w:rsidRDefault="007B52AD" w:rsidP="00940AC6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15840D24" w14:textId="77777777" w:rsidR="00516F8D" w:rsidRDefault="00A64B20" w:rsidP="004A0839">
      <w:pPr>
        <w:numPr>
          <w:ilvl w:val="0"/>
          <w:numId w:val="1"/>
        </w:numPr>
        <w:spacing w:line="520" w:lineRule="exact"/>
        <w:ind w:left="644" w:hanging="64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76AAD">
        <w:rPr>
          <w:rFonts w:ascii="標楷體" w:eastAsia="標楷體" w:hAnsi="標楷體" w:hint="eastAsia"/>
          <w:b/>
          <w:color w:val="000000"/>
          <w:sz w:val="32"/>
          <w:szCs w:val="32"/>
        </w:rPr>
        <w:t>依據</w:t>
      </w:r>
    </w:p>
    <w:p w14:paraId="05F8DB39" w14:textId="77777777" w:rsidR="00516F8D" w:rsidRDefault="00760F71" w:rsidP="004D466C">
      <w:pPr>
        <w:numPr>
          <w:ilvl w:val="1"/>
          <w:numId w:val="1"/>
        </w:numPr>
        <w:spacing w:line="520" w:lineRule="exact"/>
        <w:ind w:left="1162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01730">
        <w:rPr>
          <w:rFonts w:ascii="標楷體" w:eastAsia="標楷體" w:hAnsi="標楷體" w:hint="eastAsia"/>
          <w:color w:val="000000"/>
          <w:sz w:val="32"/>
          <w:szCs w:val="32"/>
        </w:rPr>
        <w:t>災害防救法第25條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36FED593" w14:textId="17F49C69" w:rsidR="006D6243" w:rsidRPr="009D7599" w:rsidRDefault="00103699" w:rsidP="004F79DA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內政部</w:t>
      </w:r>
      <w:r w:rsidR="004739B8" w:rsidRPr="004739B8">
        <w:rPr>
          <w:rStyle w:val="class12"/>
          <w:rFonts w:ascii="標楷體" w:eastAsia="標楷體" w:hAnsi="標楷體" w:hint="eastAsia"/>
          <w:color w:val="000000"/>
          <w:sz w:val="32"/>
          <w:szCs w:val="32"/>
        </w:rPr>
        <w:t>「112年國家防災日全民地震網路演練暨防災宣導活動實施計畫」</w:t>
      </w:r>
      <w:r w:rsidR="006D6243" w:rsidRPr="009D759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613EAD87" w14:textId="166B488F" w:rsidR="000067DA" w:rsidRDefault="000067DA" w:rsidP="004F79DA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內政部「</w:t>
      </w:r>
      <w:r w:rsidR="004739B8" w:rsidRPr="004739B8">
        <w:rPr>
          <w:rFonts w:ascii="標楷體" w:eastAsia="標楷體" w:hAnsi="標楷體" w:hint="eastAsia"/>
          <w:color w:val="000000"/>
          <w:sz w:val="32"/>
          <w:szCs w:val="32"/>
        </w:rPr>
        <w:t>112年各賣場及網路平</w:t>
      </w:r>
      <w:proofErr w:type="gramStart"/>
      <w:r w:rsidR="004739B8" w:rsidRPr="004739B8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4739B8" w:rsidRPr="004739B8">
        <w:rPr>
          <w:rFonts w:ascii="標楷體" w:eastAsia="標楷體" w:hAnsi="標楷體" w:hint="eastAsia"/>
          <w:color w:val="000000"/>
          <w:sz w:val="32"/>
          <w:szCs w:val="32"/>
        </w:rPr>
        <w:t>設置防颱暨防災專區實施計畫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」。</w:t>
      </w:r>
    </w:p>
    <w:p w14:paraId="3D39143F" w14:textId="0FF93616" w:rsidR="00A21EBB" w:rsidRPr="00A21EBB" w:rsidRDefault="00A21EBB" w:rsidP="00E1476B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21EBB">
        <w:rPr>
          <w:rFonts w:ascii="標楷體" w:eastAsia="標楷體" w:hAnsi="標楷體" w:hint="eastAsia"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A21EBB">
        <w:rPr>
          <w:rFonts w:ascii="標楷體" w:eastAsia="標楷體" w:hAnsi="標楷體" w:hint="eastAsia"/>
          <w:color w:val="000000"/>
          <w:sz w:val="32"/>
          <w:szCs w:val="32"/>
        </w:rPr>
        <w:t>強韌臺灣大規模風災震災整備與協作計畫112 年執行計畫書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A21EBB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D3935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</w:p>
    <w:p w14:paraId="3C940C3A" w14:textId="77777777" w:rsidR="00111BBB" w:rsidRDefault="00A64B20" w:rsidP="004A0839">
      <w:pPr>
        <w:numPr>
          <w:ilvl w:val="0"/>
          <w:numId w:val="1"/>
        </w:numPr>
        <w:spacing w:line="520" w:lineRule="exact"/>
        <w:ind w:left="644" w:hanging="644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A76AAD">
        <w:rPr>
          <w:rFonts w:ascii="標楷體" w:eastAsia="標楷體" w:hAnsi="標楷體" w:hint="eastAsia"/>
          <w:b/>
          <w:color w:val="000000"/>
          <w:sz w:val="32"/>
          <w:szCs w:val="32"/>
        </w:rPr>
        <w:t>目的</w:t>
      </w:r>
    </w:p>
    <w:p w14:paraId="16A5F466" w14:textId="77777777" w:rsidR="00AA45F4" w:rsidRDefault="00533232" w:rsidP="00901834">
      <w:pPr>
        <w:spacing w:line="520" w:lineRule="exact"/>
        <w:ind w:leftChars="280" w:left="67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配合</w:t>
      </w:r>
      <w:r w:rsidR="00516F8D" w:rsidRPr="00516F8D">
        <w:rPr>
          <w:rFonts w:ascii="標楷體" w:eastAsia="標楷體" w:hAnsi="標楷體" w:hint="eastAsia"/>
          <w:color w:val="000000"/>
          <w:sz w:val="32"/>
          <w:szCs w:val="32"/>
        </w:rPr>
        <w:t>國家防災日活動，</w:t>
      </w:r>
      <w:r w:rsidR="00AA45F4">
        <w:rPr>
          <w:rFonts w:ascii="標楷體" w:eastAsia="標楷體" w:hAnsi="標楷體" w:hint="eastAsia"/>
          <w:color w:val="000000"/>
          <w:sz w:val="32"/>
          <w:szCs w:val="32"/>
        </w:rPr>
        <w:t>建立本市民眾正確地震</w:t>
      </w:r>
      <w:r w:rsidR="0078771D">
        <w:rPr>
          <w:rFonts w:ascii="標楷體" w:eastAsia="標楷體" w:hAnsi="標楷體" w:hint="eastAsia"/>
          <w:color w:val="000000"/>
          <w:sz w:val="32"/>
          <w:szCs w:val="32"/>
        </w:rPr>
        <w:t>避難</w:t>
      </w:r>
      <w:r w:rsidR="00AA45F4">
        <w:rPr>
          <w:rFonts w:ascii="標楷體" w:eastAsia="標楷體" w:hAnsi="標楷體" w:hint="eastAsia"/>
          <w:color w:val="000000"/>
          <w:sz w:val="32"/>
          <w:szCs w:val="32"/>
        </w:rPr>
        <w:t>觀念</w:t>
      </w:r>
      <w:r w:rsidR="000067D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067DA" w:rsidRPr="000067DA">
        <w:rPr>
          <w:rFonts w:ascii="標楷體" w:eastAsia="標楷體" w:hAnsi="標楷體" w:hint="eastAsia"/>
          <w:color w:val="000000"/>
          <w:sz w:val="32"/>
          <w:szCs w:val="32"/>
        </w:rPr>
        <w:t>落實防災</w:t>
      </w:r>
      <w:r w:rsidR="000067DA">
        <w:rPr>
          <w:rFonts w:ascii="標楷體" w:eastAsia="標楷體" w:hAnsi="標楷體" w:hint="eastAsia"/>
          <w:color w:val="000000"/>
          <w:sz w:val="32"/>
          <w:szCs w:val="32"/>
        </w:rPr>
        <w:t>各項</w:t>
      </w:r>
      <w:r w:rsidR="000067DA" w:rsidRPr="000067DA">
        <w:rPr>
          <w:rFonts w:ascii="標楷體" w:eastAsia="標楷體" w:hAnsi="標楷體" w:hint="eastAsia"/>
          <w:color w:val="000000"/>
          <w:sz w:val="32"/>
          <w:szCs w:val="32"/>
        </w:rPr>
        <w:t>準備。</w:t>
      </w:r>
    </w:p>
    <w:p w14:paraId="779DB309" w14:textId="77777777" w:rsidR="00DC61EC" w:rsidRPr="00DC61EC" w:rsidRDefault="00ED035E" w:rsidP="004A0839">
      <w:pPr>
        <w:numPr>
          <w:ilvl w:val="0"/>
          <w:numId w:val="1"/>
        </w:numPr>
        <w:spacing w:line="520" w:lineRule="exact"/>
        <w:ind w:left="644" w:hanging="644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活動期</w:t>
      </w:r>
      <w:r w:rsidR="002A7BD8">
        <w:rPr>
          <w:rFonts w:ascii="標楷體" w:eastAsia="標楷體" w:hAnsi="標楷體" w:hint="eastAsia"/>
          <w:b/>
          <w:color w:val="000000"/>
          <w:sz w:val="32"/>
          <w:szCs w:val="32"/>
        </w:rPr>
        <w:t>間</w:t>
      </w:r>
    </w:p>
    <w:p w14:paraId="77EA5322" w14:textId="33E2C81E" w:rsidR="002350EC" w:rsidRDefault="00B01371" w:rsidP="00DC61EC">
      <w:pPr>
        <w:spacing w:line="520" w:lineRule="exact"/>
        <w:ind w:left="644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4739B8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516F8D" w:rsidRPr="00516F8D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516F8D" w:rsidRPr="000B5C63">
        <w:rPr>
          <w:rFonts w:ascii="標楷體" w:eastAsia="標楷體" w:hAnsi="標楷體" w:hint="eastAsia"/>
          <w:color w:val="000000"/>
          <w:sz w:val="32"/>
          <w:szCs w:val="32"/>
        </w:rPr>
        <w:t>9月</w:t>
      </w:r>
      <w:r w:rsidR="00571A18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0B5C63" w:rsidRPr="000B5C63">
        <w:rPr>
          <w:rFonts w:ascii="標楷體" w:eastAsia="標楷體" w:hAnsi="標楷體" w:hint="eastAsia"/>
          <w:color w:val="000000"/>
          <w:sz w:val="32"/>
          <w:szCs w:val="32"/>
        </w:rPr>
        <w:t>日至</w:t>
      </w:r>
      <w:r w:rsidR="009D7599">
        <w:rPr>
          <w:rFonts w:ascii="標楷體" w:eastAsia="標楷體" w:hAnsi="標楷體" w:hint="eastAsia"/>
          <w:color w:val="000000"/>
          <w:sz w:val="32"/>
          <w:szCs w:val="32"/>
        </w:rPr>
        <w:t>10月</w:t>
      </w:r>
      <w:r w:rsidR="00C51473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9D7599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0B5C63" w:rsidRPr="000B5C63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516F8D" w:rsidRPr="000B5C6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73842AB9" w14:textId="77777777" w:rsidR="00993A9B" w:rsidRPr="00993A9B" w:rsidRDefault="00993A9B" w:rsidP="004A0839">
      <w:pPr>
        <w:numPr>
          <w:ilvl w:val="0"/>
          <w:numId w:val="1"/>
        </w:numPr>
        <w:spacing w:line="520" w:lineRule="exact"/>
        <w:ind w:left="644" w:hanging="644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辦理機關</w:t>
      </w:r>
    </w:p>
    <w:p w14:paraId="3067E049" w14:textId="77777777" w:rsidR="00993A9B" w:rsidRDefault="00993A9B" w:rsidP="004A0839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指導機關</w:t>
      </w:r>
      <w:r w:rsidRPr="00993A9B">
        <w:rPr>
          <w:rFonts w:ascii="標楷體" w:eastAsia="標楷體" w:hAnsi="標楷體"/>
          <w:color w:val="000000"/>
          <w:sz w:val="32"/>
          <w:szCs w:val="32"/>
        </w:rPr>
        <w:t>：</w:t>
      </w:r>
      <w:r w:rsidR="00863735">
        <w:rPr>
          <w:rFonts w:ascii="標楷體" w:eastAsia="標楷體" w:hAnsi="標楷體" w:hint="eastAsia"/>
          <w:color w:val="000000"/>
          <w:sz w:val="32"/>
          <w:szCs w:val="32"/>
        </w:rPr>
        <w:t>內政部</w:t>
      </w:r>
      <w:r w:rsidRPr="00993A9B">
        <w:rPr>
          <w:rFonts w:ascii="標楷體" w:eastAsia="標楷體" w:hAnsi="標楷體"/>
          <w:color w:val="000000"/>
          <w:sz w:val="32"/>
          <w:szCs w:val="32"/>
        </w:rPr>
        <w:t>。</w:t>
      </w:r>
    </w:p>
    <w:p w14:paraId="1C142BB6" w14:textId="77777777" w:rsidR="00993A9B" w:rsidRDefault="00993A9B" w:rsidP="004A0839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主辦機關</w:t>
      </w:r>
      <w:r w:rsidRPr="00993A9B">
        <w:rPr>
          <w:rFonts w:ascii="標楷體" w:eastAsia="標楷體" w:hAnsi="標楷體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桃園市政府、桃園市災害防救辦公室</w:t>
      </w:r>
      <w:r w:rsidRPr="00993A9B">
        <w:rPr>
          <w:rFonts w:ascii="標楷體" w:eastAsia="標楷體" w:hAnsi="標楷體"/>
          <w:color w:val="000000"/>
          <w:sz w:val="32"/>
          <w:szCs w:val="32"/>
        </w:rPr>
        <w:t>。</w:t>
      </w:r>
    </w:p>
    <w:p w14:paraId="4B19EDD1" w14:textId="77777777" w:rsidR="006472F6" w:rsidRDefault="00993A9B" w:rsidP="006472F6">
      <w:pPr>
        <w:widowControl/>
        <w:numPr>
          <w:ilvl w:val="1"/>
          <w:numId w:val="1"/>
        </w:numPr>
        <w:spacing w:line="520" w:lineRule="exact"/>
        <w:ind w:left="1134" w:hanging="70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054CA">
        <w:rPr>
          <w:rFonts w:ascii="標楷體" w:eastAsia="標楷體" w:hAnsi="標楷體" w:hint="eastAsia"/>
          <w:color w:val="000000"/>
          <w:sz w:val="32"/>
          <w:szCs w:val="32"/>
        </w:rPr>
        <w:t>執行機關</w:t>
      </w:r>
      <w:r w:rsidR="008C7B89" w:rsidRPr="00D054C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Pr="00D054CA">
        <w:rPr>
          <w:rFonts w:ascii="標楷體" w:eastAsia="標楷體" w:hAnsi="標楷體" w:hint="eastAsia"/>
          <w:color w:val="000000"/>
          <w:sz w:val="32"/>
          <w:szCs w:val="32"/>
        </w:rPr>
        <w:t>單位</w:t>
      </w:r>
      <w:proofErr w:type="gramStart"/>
      <w:r w:rsidR="008C7B89" w:rsidRPr="00D054CA">
        <w:rPr>
          <w:rFonts w:ascii="標楷體" w:eastAsia="標楷體" w:hAnsi="標楷體"/>
          <w:color w:val="000000"/>
          <w:sz w:val="32"/>
          <w:szCs w:val="32"/>
        </w:rPr>
        <w:t>）</w:t>
      </w:r>
      <w:proofErr w:type="gramEnd"/>
      <w:r w:rsidRPr="00D054CA">
        <w:rPr>
          <w:rFonts w:ascii="標楷體" w:eastAsia="標楷體" w:hAnsi="標楷體"/>
          <w:color w:val="000000"/>
          <w:sz w:val="32"/>
          <w:szCs w:val="32"/>
        </w:rPr>
        <w:t>：</w:t>
      </w:r>
      <w:r w:rsidRPr="00D054CA">
        <w:rPr>
          <w:rFonts w:ascii="標楷體" w:eastAsia="標楷體" w:hAnsi="標楷體" w:hint="eastAsia"/>
          <w:color w:val="000000"/>
          <w:sz w:val="32"/>
          <w:szCs w:val="32"/>
        </w:rPr>
        <w:t>本府各</w:t>
      </w:r>
      <w:r w:rsidR="009F4037">
        <w:rPr>
          <w:rFonts w:ascii="標楷體" w:eastAsia="標楷體" w:hAnsi="標楷體" w:hint="eastAsia"/>
          <w:color w:val="000000"/>
          <w:sz w:val="32"/>
          <w:szCs w:val="32"/>
        </w:rPr>
        <w:t>機關暨所屬單位</w:t>
      </w:r>
      <w:r w:rsidRPr="00D054CA">
        <w:rPr>
          <w:rFonts w:ascii="標楷體" w:eastAsia="標楷體" w:hAnsi="標楷體" w:hint="eastAsia"/>
          <w:color w:val="000000"/>
          <w:sz w:val="32"/>
          <w:szCs w:val="32"/>
        </w:rPr>
        <w:t>、學校</w:t>
      </w:r>
      <w:r w:rsidR="00D854F6" w:rsidRPr="00D054CA">
        <w:rPr>
          <w:rFonts w:ascii="標楷體" w:eastAsia="標楷體" w:hAnsi="標楷體" w:hint="eastAsia"/>
          <w:color w:val="000000"/>
          <w:sz w:val="32"/>
          <w:szCs w:val="32"/>
        </w:rPr>
        <w:t>、本市各區公</w:t>
      </w:r>
    </w:p>
    <w:p w14:paraId="4CDD9AC4" w14:textId="58A62291" w:rsidR="00D054CA" w:rsidRDefault="006472F6" w:rsidP="006472F6">
      <w:pPr>
        <w:widowControl/>
        <w:spacing w:line="520" w:lineRule="exact"/>
        <w:ind w:left="1134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</w:t>
      </w:r>
      <w:r w:rsidR="00D854F6" w:rsidRPr="00D054CA">
        <w:rPr>
          <w:rFonts w:ascii="標楷體" w:eastAsia="標楷體" w:hAnsi="標楷體" w:hint="eastAsia"/>
          <w:color w:val="000000"/>
          <w:sz w:val="32"/>
          <w:szCs w:val="32"/>
        </w:rPr>
        <w:t>所、相關公營事業單位等。</w:t>
      </w:r>
    </w:p>
    <w:p w14:paraId="18DB930D" w14:textId="77777777" w:rsidR="00D054CA" w:rsidRPr="00D054CA" w:rsidRDefault="005B7D5A" w:rsidP="00D054CA">
      <w:pPr>
        <w:numPr>
          <w:ilvl w:val="0"/>
          <w:numId w:val="1"/>
        </w:numPr>
        <w:spacing w:line="520" w:lineRule="exact"/>
        <w:ind w:left="644" w:hanging="644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2350EC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  <w:r w:rsidR="00F85C90">
        <w:rPr>
          <w:rFonts w:ascii="標楷體" w:eastAsia="標楷體" w:hAnsi="標楷體" w:hint="eastAsia"/>
          <w:b/>
          <w:color w:val="000000"/>
          <w:sz w:val="32"/>
          <w:szCs w:val="32"/>
        </w:rPr>
        <w:t>內容</w:t>
      </w:r>
    </w:p>
    <w:p w14:paraId="3AA50C9A" w14:textId="77777777" w:rsidR="00676FD3" w:rsidRDefault="00D30964" w:rsidP="00D30964">
      <w:pPr>
        <w:spacing w:line="520" w:lineRule="exact"/>
        <w:ind w:left="2" w:firstLineChars="132" w:firstLine="423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="00A02259">
        <w:rPr>
          <w:rFonts w:ascii="標楷體" w:eastAsia="標楷體" w:hAnsi="標楷體" w:hint="eastAsia"/>
          <w:b/>
          <w:sz w:val="32"/>
          <w:szCs w:val="32"/>
        </w:rPr>
        <w:t>、宣導部分：</w:t>
      </w:r>
    </w:p>
    <w:tbl>
      <w:tblPr>
        <w:tblStyle w:val="af"/>
        <w:tblW w:w="0" w:type="auto"/>
        <w:tblInd w:w="644" w:type="dxa"/>
        <w:tblLook w:val="04A0" w:firstRow="1" w:lastRow="0" w:firstColumn="1" w:lastColumn="0" w:noHBand="0" w:noVBand="1"/>
      </w:tblPr>
      <w:tblGrid>
        <w:gridCol w:w="882"/>
        <w:gridCol w:w="1559"/>
        <w:gridCol w:w="1628"/>
        <w:gridCol w:w="5415"/>
      </w:tblGrid>
      <w:tr w:rsidR="004369E3" w:rsidRPr="007B6259" w14:paraId="065289F9" w14:textId="77777777" w:rsidTr="009F4037">
        <w:tc>
          <w:tcPr>
            <w:tcW w:w="882" w:type="dxa"/>
            <w:vAlign w:val="center"/>
          </w:tcPr>
          <w:p w14:paraId="68E1303B" w14:textId="77777777" w:rsidR="004369E3" w:rsidRPr="00B74A0B" w:rsidRDefault="004369E3" w:rsidP="007352EA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74A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項次</w:t>
            </w:r>
          </w:p>
        </w:tc>
        <w:tc>
          <w:tcPr>
            <w:tcW w:w="1559" w:type="dxa"/>
            <w:vAlign w:val="center"/>
          </w:tcPr>
          <w:p w14:paraId="220441CB" w14:textId="77777777" w:rsidR="004369E3" w:rsidRPr="00B74A0B" w:rsidRDefault="004369E3" w:rsidP="004369E3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74A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活動</w:t>
            </w:r>
            <w:r w:rsidR="00B74A0B" w:rsidRPr="00B74A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名稱</w:t>
            </w:r>
          </w:p>
        </w:tc>
        <w:tc>
          <w:tcPr>
            <w:tcW w:w="1628" w:type="dxa"/>
            <w:vAlign w:val="center"/>
          </w:tcPr>
          <w:p w14:paraId="185CD3FA" w14:textId="77777777" w:rsidR="004369E3" w:rsidRPr="00B74A0B" w:rsidRDefault="00B74A0B" w:rsidP="007352EA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74A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辦理</w:t>
            </w:r>
            <w:r w:rsidR="004369E3" w:rsidRPr="00B74A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期程</w:t>
            </w:r>
          </w:p>
        </w:tc>
        <w:tc>
          <w:tcPr>
            <w:tcW w:w="5415" w:type="dxa"/>
            <w:vAlign w:val="center"/>
          </w:tcPr>
          <w:p w14:paraId="3C3CDF62" w14:textId="77777777" w:rsidR="004369E3" w:rsidRPr="00B74A0B" w:rsidRDefault="00B74A0B" w:rsidP="009F4037">
            <w:pPr>
              <w:pStyle w:val="af5"/>
              <w:spacing w:line="520" w:lineRule="exact"/>
              <w:ind w:leftChars="0" w:left="36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74A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活</w:t>
            </w:r>
            <w:r w:rsidR="00DC51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B74A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動</w:t>
            </w:r>
            <w:r w:rsidR="00DC51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="004369E3" w:rsidRPr="00B74A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內</w:t>
            </w:r>
            <w:r w:rsidR="00DC51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="004369E3" w:rsidRPr="00B74A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容</w:t>
            </w:r>
          </w:p>
        </w:tc>
      </w:tr>
      <w:tr w:rsidR="00A02259" w:rsidRPr="007B6259" w14:paraId="7C874736" w14:textId="77777777" w:rsidTr="009F4037">
        <w:tc>
          <w:tcPr>
            <w:tcW w:w="882" w:type="dxa"/>
            <w:vAlign w:val="center"/>
          </w:tcPr>
          <w:p w14:paraId="2783C0FE" w14:textId="77777777" w:rsidR="00A02259" w:rsidRPr="006C791B" w:rsidRDefault="00B36400" w:rsidP="007352EA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14:paraId="048F9835" w14:textId="3DEA7436" w:rsidR="00A02259" w:rsidRPr="006C791B" w:rsidRDefault="004739B8" w:rsidP="002D740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全民</w:t>
            </w:r>
            <w:r w:rsidR="00A02259" w:rsidRPr="00B74A0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防災知識模擬考</w:t>
            </w:r>
          </w:p>
        </w:tc>
        <w:tc>
          <w:tcPr>
            <w:tcW w:w="1628" w:type="dxa"/>
            <w:vAlign w:val="center"/>
          </w:tcPr>
          <w:p w14:paraId="13CEEB1E" w14:textId="77777777" w:rsidR="00A02259" w:rsidRDefault="00A02259" w:rsidP="007352EA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9月1日至</w:t>
            </w:r>
          </w:p>
          <w:p w14:paraId="041EAAC7" w14:textId="77777777" w:rsidR="00A02259" w:rsidRPr="006C791B" w:rsidRDefault="00A02259" w:rsidP="00B0137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10月</w:t>
            </w:r>
            <w:r w:rsidR="00D054C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1日</w:t>
            </w:r>
          </w:p>
        </w:tc>
        <w:tc>
          <w:tcPr>
            <w:tcW w:w="5415" w:type="dxa"/>
          </w:tcPr>
          <w:p w14:paraId="278A55B5" w14:textId="77777777" w:rsidR="00A02259" w:rsidRPr="007D341A" w:rsidRDefault="00A02259" w:rsidP="006472F6">
            <w:pPr>
              <w:pStyle w:val="af5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</w:t>
            </w:r>
            <w:r w:rsidRPr="00B16CB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消防防災館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」</w:t>
            </w: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活動網址：</w:t>
            </w:r>
            <w:hyperlink r:id="rId8" w:history="1">
              <w:r w:rsidRPr="00D670B0">
                <w:rPr>
                  <w:rStyle w:val="a4"/>
                  <w:rFonts w:ascii="標楷體" w:eastAsia="標楷體" w:hAnsi="標楷體" w:hint="eastAsia"/>
                  <w:sz w:val="32"/>
                  <w:szCs w:val="32"/>
                </w:rPr>
                <w:t>https://www.tfdp.com.tw</w:t>
              </w:r>
            </w:hyperlink>
            <w:r w:rsidRPr="007D34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14:paraId="0106CA30" w14:textId="77777777" w:rsidR="00A02259" w:rsidRPr="00B01371" w:rsidRDefault="00B01371" w:rsidP="006472F6">
            <w:pPr>
              <w:pStyle w:val="af5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以地震情境為主軸，落實「居家防災」於生活，以短片、動畫或圖卡出題，透過情境式互動測驗，建立民眾正確的防災觀念。</w:t>
            </w:r>
          </w:p>
        </w:tc>
      </w:tr>
      <w:tr w:rsidR="00A02259" w:rsidRPr="007B6259" w14:paraId="5BDEB2E8" w14:textId="77777777" w:rsidTr="009F4037">
        <w:tc>
          <w:tcPr>
            <w:tcW w:w="882" w:type="dxa"/>
            <w:vAlign w:val="center"/>
          </w:tcPr>
          <w:p w14:paraId="6CC3D029" w14:textId="77777777" w:rsidR="00A02259" w:rsidRPr="006C791B" w:rsidRDefault="00992C1B" w:rsidP="007352EA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14:paraId="2F15AFB4" w14:textId="150F5C3A" w:rsidR="00A02259" w:rsidRPr="006C791B" w:rsidRDefault="004739B8" w:rsidP="002D740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全民</w:t>
            </w:r>
            <w:r w:rsidR="00B01371"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地震防災準備宣導</w:t>
            </w:r>
          </w:p>
        </w:tc>
        <w:tc>
          <w:tcPr>
            <w:tcW w:w="1628" w:type="dxa"/>
            <w:vAlign w:val="center"/>
          </w:tcPr>
          <w:p w14:paraId="6E025B23" w14:textId="77777777" w:rsidR="00A02259" w:rsidRDefault="00A02259" w:rsidP="00B013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9月1日至</w:t>
            </w:r>
          </w:p>
          <w:p w14:paraId="6B6F4A3E" w14:textId="77777777" w:rsidR="00A02259" w:rsidRPr="006C791B" w:rsidRDefault="00A02259" w:rsidP="00B013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10月</w:t>
            </w:r>
            <w:r w:rsidR="00C514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1日</w:t>
            </w:r>
          </w:p>
        </w:tc>
        <w:tc>
          <w:tcPr>
            <w:tcW w:w="5415" w:type="dxa"/>
          </w:tcPr>
          <w:p w14:paraId="27802888" w14:textId="77777777" w:rsidR="00B01371" w:rsidRPr="007D341A" w:rsidRDefault="00B01371" w:rsidP="006472F6">
            <w:pPr>
              <w:pStyle w:val="af5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「消防防災館」活動網址：</w:t>
            </w:r>
            <w:hyperlink r:id="rId9" w:history="1">
              <w:r w:rsidRPr="009F4037">
                <w:rPr>
                  <w:rStyle w:val="a4"/>
                  <w:rFonts w:ascii="標楷體" w:eastAsia="標楷體" w:hAnsi="標楷體" w:hint="eastAsia"/>
                  <w:sz w:val="32"/>
                  <w:szCs w:val="24"/>
                </w:rPr>
                <w:t>https://www.tfdp.com.tw</w:t>
              </w:r>
            </w:hyperlink>
            <w:r w:rsidRPr="007D34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14:paraId="7A9FB48E" w14:textId="77777777" w:rsidR="00A02259" w:rsidRPr="007B6259" w:rsidRDefault="00B01371" w:rsidP="006472F6">
            <w:pPr>
              <w:pStyle w:val="af5"/>
              <w:numPr>
                <w:ilvl w:val="0"/>
                <w:numId w:val="2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持續</w:t>
            </w:r>
            <w:r w:rsidR="001D42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宣導</w:t>
            </w:r>
            <w:r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地震防災準備，包括地震避難</w:t>
            </w:r>
            <w:r w:rsidR="001D425E"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演練</w:t>
            </w:r>
            <w:r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  <w:r w:rsidR="001D425E"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家具</w:t>
            </w:r>
            <w:r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固定</w:t>
            </w:r>
            <w:r w:rsidR="001D42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  <w:r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緊急避難包</w:t>
            </w:r>
            <w:r w:rsidR="001D425E"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準備</w:t>
            </w:r>
            <w:r w:rsidR="001D42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及</w:t>
            </w:r>
            <w:r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避難收容所</w:t>
            </w:r>
            <w:r w:rsidR="00FF327E"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查詢</w:t>
            </w:r>
            <w:r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等主題。</w:t>
            </w:r>
          </w:p>
        </w:tc>
      </w:tr>
      <w:tr w:rsidR="00B01371" w:rsidRPr="007B6259" w14:paraId="694C5766" w14:textId="77777777" w:rsidTr="009F4037">
        <w:tc>
          <w:tcPr>
            <w:tcW w:w="882" w:type="dxa"/>
            <w:vAlign w:val="center"/>
          </w:tcPr>
          <w:p w14:paraId="098249EC" w14:textId="77777777" w:rsidR="00B01371" w:rsidRDefault="00B01371" w:rsidP="007352EA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14:paraId="665A9BD4" w14:textId="77777777" w:rsidR="00B01371" w:rsidRPr="00B01371" w:rsidRDefault="00B01371" w:rsidP="002D740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防災虛擬體驗館</w:t>
            </w:r>
          </w:p>
        </w:tc>
        <w:tc>
          <w:tcPr>
            <w:tcW w:w="1628" w:type="dxa"/>
            <w:vAlign w:val="center"/>
          </w:tcPr>
          <w:p w14:paraId="3D18FD97" w14:textId="77777777" w:rsidR="00B01371" w:rsidRDefault="00B01371" w:rsidP="00B013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9月1日至</w:t>
            </w:r>
          </w:p>
          <w:p w14:paraId="02C56113" w14:textId="77777777" w:rsidR="00B01371" w:rsidRPr="006C791B" w:rsidRDefault="00B01371" w:rsidP="00B013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10月</w:t>
            </w:r>
            <w:r w:rsidR="00C514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1日</w:t>
            </w:r>
          </w:p>
        </w:tc>
        <w:tc>
          <w:tcPr>
            <w:tcW w:w="5415" w:type="dxa"/>
          </w:tcPr>
          <w:p w14:paraId="6929D9DC" w14:textId="77777777" w:rsidR="00B01371" w:rsidRDefault="00C51473" w:rsidP="006472F6">
            <w:pPr>
              <w:pStyle w:val="af5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</w:t>
            </w:r>
            <w:r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防災虛擬體驗館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」</w:t>
            </w:r>
            <w:r w:rsidR="00B01371" w:rsidRPr="00B013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網址</w:t>
            </w:r>
            <w:r w:rsidR="00B01371" w:rsidRPr="00B01371"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</w:p>
          <w:p w14:paraId="0597C377" w14:textId="24CA6ADE" w:rsidR="00B01371" w:rsidRPr="004739B8" w:rsidRDefault="004739B8" w:rsidP="006472F6">
            <w:pPr>
              <w:pStyle w:val="af5"/>
              <w:spacing w:line="0" w:lineRule="atLeast"/>
              <w:ind w:leftChars="0" w:left="360"/>
              <w:rPr>
                <w:rFonts w:ascii="標楷體" w:eastAsia="標楷體" w:hAnsi="標楷體"/>
                <w:color w:val="0000FF"/>
                <w:sz w:val="40"/>
                <w:szCs w:val="40"/>
                <w:u w:val="single"/>
              </w:rPr>
            </w:pPr>
            <w:r w:rsidRPr="004739B8">
              <w:rPr>
                <w:rFonts w:ascii="標楷體" w:eastAsia="標楷體" w:hAnsi="標楷體" w:hint="eastAsia"/>
                <w:color w:val="0000FF"/>
                <w:sz w:val="32"/>
                <w:szCs w:val="28"/>
                <w:u w:val="single"/>
              </w:rPr>
              <w:t>https://</w:t>
            </w:r>
            <w:hyperlink r:id="rId10" w:history="1">
              <w:r w:rsidRPr="004739B8">
                <w:rPr>
                  <w:rStyle w:val="a4"/>
                  <w:rFonts w:ascii="標楷體" w:eastAsia="標楷體" w:hAnsi="標楷體"/>
                  <w:sz w:val="32"/>
                  <w:szCs w:val="28"/>
                </w:rPr>
                <w:t>nfaxr.com.tw</w:t>
              </w:r>
            </w:hyperlink>
            <w:r w:rsidRPr="007D341A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。</w:t>
            </w:r>
          </w:p>
          <w:p w14:paraId="2A325DFC" w14:textId="13C0370F" w:rsidR="00B01371" w:rsidRPr="00B01371" w:rsidRDefault="00C51473" w:rsidP="006472F6">
            <w:pPr>
              <w:pStyle w:val="af5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14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舉辦宣導活動時，可運用內政部消防署建置的</w:t>
            </w:r>
            <w:r w:rsidR="004739B8" w:rsidRPr="004739B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「防災虛擬體驗館 2.0」</w:t>
            </w:r>
            <w:r w:rsidRPr="00C514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體驗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A</w:t>
            </w:r>
            <w:r w:rsidRPr="00C514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R遊戲</w:t>
            </w:r>
            <w:r w:rsidR="004739B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</w:t>
            </w:r>
            <w:r w:rsidR="004739B8" w:rsidRPr="004739B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；也可預約體驗位於竹山訓練中心之民眾防災體驗館</w:t>
            </w:r>
            <w:r w:rsidRPr="00C514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7D341A" w:rsidRPr="006C791B" w14:paraId="0D2B4404" w14:textId="77777777" w:rsidTr="009F4037">
        <w:tc>
          <w:tcPr>
            <w:tcW w:w="882" w:type="dxa"/>
            <w:vAlign w:val="center"/>
          </w:tcPr>
          <w:p w14:paraId="05F92933" w14:textId="4CAE8CE1" w:rsidR="007D341A" w:rsidRDefault="007D341A" w:rsidP="007352EA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14:paraId="42AE3CC7" w14:textId="5618AD6E" w:rsidR="007D341A" w:rsidRPr="006C791B" w:rsidRDefault="007D341A" w:rsidP="002D740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D341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消防防災 e 點通 APP 運用推廣</w:t>
            </w:r>
          </w:p>
        </w:tc>
        <w:tc>
          <w:tcPr>
            <w:tcW w:w="1628" w:type="dxa"/>
            <w:vAlign w:val="center"/>
          </w:tcPr>
          <w:p w14:paraId="27FBE52F" w14:textId="77777777" w:rsidR="007D341A" w:rsidRPr="007D341A" w:rsidRDefault="007D341A" w:rsidP="007D341A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D341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9月1日至</w:t>
            </w:r>
          </w:p>
          <w:p w14:paraId="315E816D" w14:textId="0593FDDD" w:rsidR="007D341A" w:rsidRPr="006C791B" w:rsidRDefault="007D341A" w:rsidP="007D341A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D341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10月31日</w:t>
            </w:r>
          </w:p>
        </w:tc>
        <w:tc>
          <w:tcPr>
            <w:tcW w:w="5415" w:type="dxa"/>
          </w:tcPr>
          <w:p w14:paraId="5B22CAEE" w14:textId="52C95C2E" w:rsidR="007D341A" w:rsidRPr="007D341A" w:rsidRDefault="007D341A" w:rsidP="006472F6">
            <w:pPr>
              <w:pStyle w:val="af5"/>
              <w:numPr>
                <w:ilvl w:val="0"/>
                <w:numId w:val="2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FF"/>
                <w:sz w:val="32"/>
                <w:szCs w:val="32"/>
                <w:u w:val="single"/>
              </w:rPr>
            </w:pPr>
            <w:r w:rsidRPr="007D341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消防防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災</w:t>
            </w:r>
            <w:r w:rsidRPr="007D341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e點通app介紹網址：</w:t>
            </w:r>
            <w:hyperlink r:id="rId11" w:history="1">
              <w:r w:rsidRPr="007D341A">
                <w:rPr>
                  <w:rStyle w:val="a4"/>
                  <w:rFonts w:ascii="標楷體" w:eastAsia="標楷體" w:hAnsi="標楷體" w:hint="eastAsia"/>
                  <w:sz w:val="32"/>
                  <w:szCs w:val="32"/>
                </w:rPr>
                <w:t>https://youtu.be/IDQJJMVrfTY</w:t>
              </w:r>
            </w:hyperlink>
            <w:r w:rsidRPr="007D34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14:paraId="1197F1FD" w14:textId="71ACC070" w:rsidR="007D341A" w:rsidRPr="007D341A" w:rsidRDefault="007D341A" w:rsidP="006472F6">
            <w:pPr>
              <w:pStyle w:val="af5"/>
              <w:numPr>
                <w:ilvl w:val="0"/>
                <w:numId w:val="2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D341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提升民眾下載次數，一站式提供消防、防災智慧化資訊服務。</w:t>
            </w:r>
          </w:p>
        </w:tc>
      </w:tr>
      <w:tr w:rsidR="00A02259" w:rsidRPr="006C791B" w14:paraId="74B2592B" w14:textId="77777777" w:rsidTr="009F4037">
        <w:tc>
          <w:tcPr>
            <w:tcW w:w="882" w:type="dxa"/>
            <w:vAlign w:val="center"/>
          </w:tcPr>
          <w:p w14:paraId="30C1CF81" w14:textId="6BF26235" w:rsidR="00A02259" w:rsidRPr="006C791B" w:rsidRDefault="007D341A" w:rsidP="007352EA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14:paraId="16424D79" w14:textId="77777777" w:rsidR="00A02259" w:rsidRPr="006C791B" w:rsidRDefault="00A02259" w:rsidP="002D740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賣場及網路平</w:t>
            </w:r>
            <w:proofErr w:type="gramStart"/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</w:t>
            </w:r>
            <w:proofErr w:type="gramEnd"/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業者設置防災專區</w:t>
            </w:r>
          </w:p>
        </w:tc>
        <w:tc>
          <w:tcPr>
            <w:tcW w:w="1628" w:type="dxa"/>
            <w:vAlign w:val="center"/>
          </w:tcPr>
          <w:p w14:paraId="08A2EAFC" w14:textId="77777777" w:rsidR="00A02259" w:rsidRDefault="00A02259" w:rsidP="007352EA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9月1日至</w:t>
            </w:r>
          </w:p>
          <w:p w14:paraId="6D1D78B8" w14:textId="77777777" w:rsidR="00A02259" w:rsidRPr="006C791B" w:rsidRDefault="00A02259" w:rsidP="007352EA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9月</w:t>
            </w: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30日</w:t>
            </w:r>
          </w:p>
        </w:tc>
        <w:tc>
          <w:tcPr>
            <w:tcW w:w="5415" w:type="dxa"/>
          </w:tcPr>
          <w:p w14:paraId="1EAD2D5F" w14:textId="18B54A5F" w:rsidR="00A02259" w:rsidRPr="006C791B" w:rsidRDefault="00A02259" w:rsidP="006472F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本市包含</w:t>
            </w:r>
            <w:r w:rsidR="007D341A">
              <w:rPr>
                <w:rFonts w:eastAsia="標楷體" w:hint="eastAsia"/>
                <w:color w:val="050505"/>
                <w:kern w:val="0"/>
                <w:sz w:val="32"/>
                <w:szCs w:val="32"/>
              </w:rPr>
              <w:t>7-ELEVEN</w:t>
            </w:r>
            <w:r w:rsidR="00C51473">
              <w:rPr>
                <w:rFonts w:eastAsia="標楷體" w:hint="eastAsia"/>
                <w:color w:val="050505"/>
                <w:kern w:val="0"/>
                <w:sz w:val="32"/>
                <w:szCs w:val="32"/>
              </w:rPr>
              <w:t>、</w:t>
            </w:r>
            <w:proofErr w:type="gramStart"/>
            <w:r w:rsidR="007D341A">
              <w:rPr>
                <w:rFonts w:eastAsia="標楷體" w:hint="eastAsia"/>
                <w:color w:val="050505"/>
                <w:kern w:val="0"/>
                <w:sz w:val="32"/>
                <w:szCs w:val="32"/>
              </w:rPr>
              <w:t>特</w:t>
            </w:r>
            <w:proofErr w:type="gramEnd"/>
            <w:r w:rsidR="007D341A">
              <w:rPr>
                <w:rFonts w:eastAsia="標楷體" w:hint="eastAsia"/>
                <w:color w:val="050505"/>
                <w:kern w:val="0"/>
                <w:sz w:val="32"/>
                <w:szCs w:val="32"/>
              </w:rPr>
              <w:t>力屋、愛買量販、</w:t>
            </w:r>
            <w:r w:rsidR="00C51473">
              <w:rPr>
                <w:rFonts w:eastAsia="標楷體" w:hint="eastAsia"/>
                <w:color w:val="050505"/>
                <w:kern w:val="0"/>
                <w:sz w:val="32"/>
                <w:szCs w:val="32"/>
              </w:rPr>
              <w:t>大潤發、小北百貨、</w:t>
            </w:r>
            <w:r w:rsidR="007D341A">
              <w:rPr>
                <w:rFonts w:eastAsia="標楷體" w:hint="eastAsia"/>
                <w:color w:val="050505"/>
                <w:kern w:val="0"/>
                <w:sz w:val="32"/>
                <w:szCs w:val="32"/>
              </w:rPr>
              <w:t>家樂福</w:t>
            </w:r>
            <w:r w:rsidR="00C51473">
              <w:rPr>
                <w:rFonts w:eastAsia="標楷體" w:hint="eastAsia"/>
                <w:color w:val="050505"/>
                <w:kern w:val="0"/>
                <w:sz w:val="32"/>
                <w:szCs w:val="32"/>
              </w:rPr>
              <w:t>及</w:t>
            </w:r>
            <w:r w:rsidR="007D341A">
              <w:rPr>
                <w:rFonts w:eastAsia="標楷體" w:hint="eastAsia"/>
                <w:color w:val="050505"/>
                <w:kern w:val="0"/>
                <w:sz w:val="32"/>
                <w:szCs w:val="32"/>
              </w:rPr>
              <w:t>振宇五金</w:t>
            </w:r>
            <w:r w:rsidR="00C51473">
              <w:rPr>
                <w:rFonts w:eastAsia="標楷體" w:hint="eastAsia"/>
                <w:color w:val="050505"/>
                <w:kern w:val="0"/>
                <w:sz w:val="32"/>
                <w:szCs w:val="32"/>
              </w:rPr>
              <w:t>等</w:t>
            </w:r>
            <w:r w:rsidRPr="0073540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實體賣場及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部分</w:t>
            </w:r>
            <w:r w:rsidRPr="0073540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網路平</w:t>
            </w:r>
            <w:proofErr w:type="gramStart"/>
            <w:r w:rsidRPr="0073540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均</w:t>
            </w:r>
            <w:r w:rsidRPr="0073540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設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有</w:t>
            </w:r>
            <w:r w:rsidRPr="0073540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「防災專區」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用品供選購</w:t>
            </w: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，提高民眾備置防災用品意願。</w:t>
            </w:r>
          </w:p>
        </w:tc>
      </w:tr>
      <w:tr w:rsidR="00A21EBB" w:rsidRPr="006C791B" w14:paraId="1F5025CC" w14:textId="77777777" w:rsidTr="00AF5FCF">
        <w:tc>
          <w:tcPr>
            <w:tcW w:w="882" w:type="dxa"/>
            <w:vAlign w:val="center"/>
          </w:tcPr>
          <w:p w14:paraId="6AA84768" w14:textId="60C6C006" w:rsidR="00A21EBB" w:rsidRDefault="00A21EBB" w:rsidP="007352EA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14:paraId="54C862EE" w14:textId="4FCD6B3D" w:rsidR="00A21EBB" w:rsidRPr="006C791B" w:rsidRDefault="00A21EBB" w:rsidP="00AF5FC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本府消防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局臉書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抽獎活動</w:t>
            </w:r>
          </w:p>
        </w:tc>
        <w:tc>
          <w:tcPr>
            <w:tcW w:w="1628" w:type="dxa"/>
            <w:vAlign w:val="center"/>
          </w:tcPr>
          <w:p w14:paraId="54483129" w14:textId="4CEEEC61" w:rsidR="00B36F26" w:rsidRDefault="00B36F26" w:rsidP="00B36F26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9月</w:t>
            </w:r>
            <w:r w:rsidR="00766FA2" w:rsidRPr="0001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</w:t>
            </w:r>
            <w:r w:rsidRPr="0001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至</w:t>
            </w:r>
          </w:p>
          <w:p w14:paraId="268831DC" w14:textId="244C9C51" w:rsidR="00A21EBB" w:rsidRPr="00B36F26" w:rsidRDefault="00766FA2" w:rsidP="00B36F26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  <w:r w:rsidR="00B36F2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31</w:t>
            </w:r>
            <w:r w:rsidR="00B36F26"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5415" w:type="dxa"/>
          </w:tcPr>
          <w:p w14:paraId="51ED7FE4" w14:textId="3942C577" w:rsidR="00A21EBB" w:rsidRDefault="005A5D2D" w:rsidP="006472F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9月</w:t>
            </w:r>
            <w:r w:rsidR="00766FA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</w:t>
            </w:r>
            <w:r w:rsidR="0087478B" w:rsidRPr="0001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  <w:r w:rsidR="00B36F2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於本府消防</w:t>
            </w:r>
            <w:proofErr w:type="gramStart"/>
            <w:r w:rsidR="00B36F2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局臉書</w:t>
            </w:r>
            <w:proofErr w:type="gramEnd"/>
            <w:r w:rsidR="00B36F2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發布文宣，請民眾</w:t>
            </w:r>
            <w:r w:rsidR="00AF5FC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發表特定留言並t</w:t>
            </w:r>
            <w:r w:rsidR="00AF5FCF">
              <w:rPr>
                <w:rFonts w:ascii="標楷體" w:eastAsia="標楷體" w:hAnsi="標楷體"/>
                <w:color w:val="000000"/>
                <w:sz w:val="32"/>
                <w:szCs w:val="32"/>
              </w:rPr>
              <w:t>ag</w:t>
            </w:r>
            <w:r w:rsidR="00AF5FC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三位</w:t>
            </w:r>
            <w:r w:rsidR="006D393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好</w:t>
            </w:r>
            <w:r w:rsidR="00AF5FC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友，即可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參加</w:t>
            </w:r>
            <w:r w:rsidR="00AF5FC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抽獎。</w:t>
            </w:r>
          </w:p>
        </w:tc>
      </w:tr>
    </w:tbl>
    <w:p w14:paraId="339EBC28" w14:textId="0B6F26A0" w:rsidR="00D30964" w:rsidRDefault="00D30964" w:rsidP="007D341A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二、演練部分：</w:t>
      </w:r>
    </w:p>
    <w:tbl>
      <w:tblPr>
        <w:tblStyle w:val="af"/>
        <w:tblW w:w="0" w:type="auto"/>
        <w:tblInd w:w="644" w:type="dxa"/>
        <w:tblLook w:val="04A0" w:firstRow="1" w:lastRow="0" w:firstColumn="1" w:lastColumn="0" w:noHBand="0" w:noVBand="1"/>
      </w:tblPr>
      <w:tblGrid>
        <w:gridCol w:w="860"/>
        <w:gridCol w:w="1843"/>
        <w:gridCol w:w="2245"/>
        <w:gridCol w:w="4536"/>
      </w:tblGrid>
      <w:tr w:rsidR="00D30964" w:rsidRPr="002A7BD8" w14:paraId="7DED34F9" w14:textId="77777777" w:rsidTr="007352EA">
        <w:tc>
          <w:tcPr>
            <w:tcW w:w="860" w:type="dxa"/>
            <w:vAlign w:val="center"/>
          </w:tcPr>
          <w:p w14:paraId="6BA51B9A" w14:textId="77777777" w:rsidR="00D30964" w:rsidRPr="002A7BD8" w:rsidRDefault="00D30964" w:rsidP="007352EA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A7BD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項次</w:t>
            </w:r>
          </w:p>
        </w:tc>
        <w:tc>
          <w:tcPr>
            <w:tcW w:w="1843" w:type="dxa"/>
            <w:vAlign w:val="center"/>
          </w:tcPr>
          <w:p w14:paraId="3820D151" w14:textId="77777777" w:rsidR="00D30964" w:rsidRPr="002A7BD8" w:rsidRDefault="00D30964" w:rsidP="007352EA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活動</w:t>
            </w:r>
            <w:r w:rsidRPr="002A7BD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名稱</w:t>
            </w:r>
          </w:p>
        </w:tc>
        <w:tc>
          <w:tcPr>
            <w:tcW w:w="2245" w:type="dxa"/>
            <w:vAlign w:val="center"/>
          </w:tcPr>
          <w:p w14:paraId="5E0AD954" w14:textId="77777777" w:rsidR="00D30964" w:rsidRPr="002A7BD8" w:rsidRDefault="00D30964" w:rsidP="007352EA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辦理期程</w:t>
            </w:r>
          </w:p>
        </w:tc>
        <w:tc>
          <w:tcPr>
            <w:tcW w:w="4536" w:type="dxa"/>
            <w:vAlign w:val="center"/>
          </w:tcPr>
          <w:p w14:paraId="6140619A" w14:textId="77777777" w:rsidR="00D30964" w:rsidRPr="002A7BD8" w:rsidRDefault="00D30964" w:rsidP="007352EA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活動內容</w:t>
            </w:r>
          </w:p>
        </w:tc>
      </w:tr>
      <w:tr w:rsidR="00D30964" w:rsidRPr="002A7BD8" w14:paraId="65391A3F" w14:textId="77777777" w:rsidTr="007352EA">
        <w:tc>
          <w:tcPr>
            <w:tcW w:w="860" w:type="dxa"/>
            <w:vAlign w:val="center"/>
          </w:tcPr>
          <w:p w14:paraId="1016211B" w14:textId="77777777" w:rsidR="00D30964" w:rsidRPr="006C791B" w:rsidRDefault="00D30964" w:rsidP="006472F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3C00CAF9" w14:textId="082CB749" w:rsidR="00D30964" w:rsidRPr="007B6259" w:rsidRDefault="007D341A" w:rsidP="006472F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D341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全民地震避難動作演練</w:t>
            </w:r>
          </w:p>
        </w:tc>
        <w:tc>
          <w:tcPr>
            <w:tcW w:w="2245" w:type="dxa"/>
            <w:vAlign w:val="center"/>
          </w:tcPr>
          <w:p w14:paraId="057774D9" w14:textId="77777777" w:rsidR="00D30964" w:rsidRDefault="00D30964" w:rsidP="006472F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9月</w:t>
            </w:r>
            <w:r w:rsidR="00C514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21</w:t>
            </w:r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  <w:p w14:paraId="52CA59C2" w14:textId="77777777" w:rsidR="00D30964" w:rsidRPr="007B6259" w:rsidRDefault="00D30964" w:rsidP="006472F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上午9時21分</w:t>
            </w:r>
          </w:p>
        </w:tc>
        <w:tc>
          <w:tcPr>
            <w:tcW w:w="4536" w:type="dxa"/>
          </w:tcPr>
          <w:p w14:paraId="37E258C5" w14:textId="77777777" w:rsidR="00D30964" w:rsidRPr="006C791B" w:rsidRDefault="00686C19" w:rsidP="006472F6">
            <w:pPr>
              <w:pStyle w:val="af5"/>
              <w:numPr>
                <w:ilvl w:val="0"/>
                <w:numId w:val="1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於收到</w:t>
            </w:r>
            <w:r w:rsidR="00D30964"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「國家防災日地震警報」訊息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</w:t>
            </w:r>
            <w:r w:rsidR="00D30964"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，進行自主性就地避難演練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1)</w:t>
            </w:r>
            <w:r w:rsidR="00D30964"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14:paraId="0174499F" w14:textId="77777777" w:rsidR="00D30964" w:rsidRPr="00D054CA" w:rsidRDefault="00D30964" w:rsidP="006472F6">
            <w:pPr>
              <w:pStyle w:val="af5"/>
              <w:numPr>
                <w:ilvl w:val="0"/>
                <w:numId w:val="1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採</w:t>
            </w:r>
            <w:proofErr w:type="gramEnd"/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地震避難</w:t>
            </w:r>
            <w:r w:rsidR="00800D1D" w:rsidRPr="00102F6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「趴下」、「掩護」及「穩住」3步驟</w:t>
            </w: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，演練時間約1分鐘。</w:t>
            </w:r>
          </w:p>
        </w:tc>
      </w:tr>
      <w:tr w:rsidR="00D30964" w:rsidRPr="002A7BD8" w14:paraId="3F764EB7" w14:textId="77777777" w:rsidTr="007352EA">
        <w:tc>
          <w:tcPr>
            <w:tcW w:w="860" w:type="dxa"/>
            <w:vAlign w:val="center"/>
          </w:tcPr>
          <w:p w14:paraId="5AB0D9A6" w14:textId="77777777" w:rsidR="00D30964" w:rsidRPr="006C791B" w:rsidRDefault="00D30964" w:rsidP="006472F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4D9A96C9" w14:textId="77777777" w:rsidR="00D30964" w:rsidRPr="006C791B" w:rsidRDefault="00D30964" w:rsidP="006472F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地震避難演練照片上傳</w:t>
            </w:r>
          </w:p>
        </w:tc>
        <w:tc>
          <w:tcPr>
            <w:tcW w:w="2245" w:type="dxa"/>
            <w:vAlign w:val="center"/>
          </w:tcPr>
          <w:p w14:paraId="4EF8E6FB" w14:textId="77777777" w:rsidR="002D740C" w:rsidRDefault="002D740C" w:rsidP="006472F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9月21日至</w:t>
            </w:r>
          </w:p>
          <w:p w14:paraId="558672C5" w14:textId="3DC2149C" w:rsidR="00D30964" w:rsidRPr="005E3E1C" w:rsidRDefault="002D740C" w:rsidP="006472F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10月31日</w:t>
            </w:r>
          </w:p>
        </w:tc>
        <w:tc>
          <w:tcPr>
            <w:tcW w:w="4536" w:type="dxa"/>
          </w:tcPr>
          <w:p w14:paraId="21EDE402" w14:textId="77777777" w:rsidR="00D30964" w:rsidRPr="00B16CBE" w:rsidRDefault="00D30964" w:rsidP="006472F6">
            <w:pPr>
              <w:pStyle w:val="af5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507C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各單位</w:t>
            </w:r>
            <w:r w:rsidRPr="00B16CB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上傳照片1至4張(活動期間演練照片均可)至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</w:t>
            </w:r>
            <w:r w:rsidRPr="00B16CB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消</w:t>
            </w:r>
            <w:r w:rsidRPr="00B16CB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防防災館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」</w:t>
            </w:r>
            <w:r w:rsidRPr="00B16CB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網頁(</w:t>
            </w:r>
            <w:proofErr w:type="gramStart"/>
            <w:r w:rsidRPr="00B16CB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註</w:t>
            </w:r>
            <w:proofErr w:type="gramEnd"/>
            <w:r w:rsidRPr="00B16CB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14:paraId="3E50DE8B" w14:textId="77777777" w:rsidR="00D30964" w:rsidRPr="00B16CBE" w:rsidRDefault="00D30964" w:rsidP="006472F6">
            <w:pPr>
              <w:pStyle w:val="af5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宣導民眾踴躍參與演練並上傳照片</w:t>
            </w:r>
            <w:r w:rsidRPr="00B16CB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加</w:t>
            </w:r>
            <w:r w:rsidRPr="00B16CB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抽獎。</w:t>
            </w:r>
          </w:p>
        </w:tc>
      </w:tr>
      <w:tr w:rsidR="00D30964" w:rsidRPr="002A7BD8" w14:paraId="0613F962" w14:textId="77777777" w:rsidTr="007352EA">
        <w:tc>
          <w:tcPr>
            <w:tcW w:w="9484" w:type="dxa"/>
            <w:gridSpan w:val="4"/>
            <w:vAlign w:val="center"/>
          </w:tcPr>
          <w:p w14:paraId="38B6A29D" w14:textId="77777777" w:rsidR="00D30964" w:rsidRPr="007B6259" w:rsidRDefault="00D30964" w:rsidP="007352EA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(</w:t>
            </w:r>
            <w:proofErr w:type="gramStart"/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註</w:t>
            </w:r>
            <w:proofErr w:type="gramEnd"/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若無法</w:t>
            </w:r>
            <w:r w:rsidR="002877B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於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指定</w:t>
            </w:r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時間演練，可於活動期間內自主演練。</w:t>
            </w:r>
          </w:p>
          <w:p w14:paraId="51893C99" w14:textId="77777777" w:rsidR="00D30964" w:rsidRPr="007B6259" w:rsidRDefault="00D30964" w:rsidP="007352EA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2)</w:t>
            </w:r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「消防防災館」註冊登入</w:t>
            </w:r>
            <w:hyperlink r:id="rId12" w:history="1">
              <w:r w:rsidR="00B01371" w:rsidRPr="00273D67">
                <w:rPr>
                  <w:rStyle w:val="a4"/>
                  <w:rFonts w:ascii="標楷體" w:eastAsia="標楷體" w:hAnsi="標楷體" w:hint="eastAsia"/>
                  <w:sz w:val="32"/>
                  <w:szCs w:val="32"/>
                </w:rPr>
                <w:t>https://www.tfdp.com.tw</w:t>
              </w:r>
            </w:hyperlink>
          </w:p>
          <w:p w14:paraId="18E69213" w14:textId="77777777" w:rsidR="00D30964" w:rsidRPr="006C791B" w:rsidRDefault="009F4037" w:rsidP="00C51473">
            <w:pPr>
              <w:pStyle w:val="af5"/>
              <w:numPr>
                <w:ilvl w:val="0"/>
                <w:numId w:val="19"/>
              </w:numPr>
              <w:spacing w:line="520" w:lineRule="exact"/>
              <w:ind w:leftChars="0" w:left="1483" w:hanging="567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可以</w:t>
            </w:r>
            <w:r w:rsidR="00D30964"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機</w:t>
            </w:r>
            <w:r w:rsidR="0019403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關單位</w:t>
            </w:r>
            <w:r w:rsidR="00D30964"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或個人身分登入註冊。</w:t>
            </w:r>
          </w:p>
          <w:p w14:paraId="607EAA3C" w14:textId="77777777" w:rsidR="00D30964" w:rsidRPr="006C791B" w:rsidRDefault="00D30964" w:rsidP="00C51473">
            <w:pPr>
              <w:pStyle w:val="af5"/>
              <w:numPr>
                <w:ilvl w:val="0"/>
                <w:numId w:val="19"/>
              </w:numPr>
              <w:spacing w:line="520" w:lineRule="exact"/>
              <w:ind w:leftChars="0" w:left="1483" w:hanging="567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新會員註冊後，若未收到驗證信，可至「重寄驗證信」重新寄發。</w:t>
            </w:r>
          </w:p>
          <w:p w14:paraId="765596A3" w14:textId="77777777" w:rsidR="00D30964" w:rsidRPr="006C791B" w:rsidRDefault="00D30964" w:rsidP="00C51473">
            <w:pPr>
              <w:pStyle w:val="af5"/>
              <w:numPr>
                <w:ilvl w:val="0"/>
                <w:numId w:val="19"/>
              </w:numPr>
              <w:spacing w:line="520" w:lineRule="exact"/>
              <w:ind w:leftChars="0" w:left="1483" w:hanging="567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C79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舊會員提供密碼修正，不提供帳號修正。欲變更帳號者，請重新註冊會員。</w:t>
            </w:r>
          </w:p>
          <w:p w14:paraId="4C80D90F" w14:textId="01D06ABD" w:rsidR="00D30964" w:rsidRPr="00A02259" w:rsidRDefault="00D30964" w:rsidP="00C51473">
            <w:pPr>
              <w:spacing w:line="520" w:lineRule="exact"/>
              <w:ind w:leftChars="381" w:left="914" w:firstLine="1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有註冊或登錄問題，請</w:t>
            </w:r>
            <w:proofErr w:type="gramStart"/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逕</w:t>
            </w:r>
            <w:proofErr w:type="gramEnd"/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以電子郵件或電話聯絡</w:t>
            </w:r>
            <w:r w:rsidR="006B356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田</w:t>
            </w:r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小姐：</w:t>
            </w:r>
            <w:hyperlink r:id="rId13" w:history="1">
              <w:r w:rsidRPr="007B6259">
                <w:rPr>
                  <w:rStyle w:val="a4"/>
                  <w:rFonts w:ascii="標楷體" w:eastAsia="標楷體" w:hAnsi="標楷體" w:hint="eastAsia"/>
                  <w:sz w:val="32"/>
                  <w:szCs w:val="32"/>
                </w:rPr>
                <w:t>tfdp@dboem.com，02-81966487</w:t>
              </w:r>
            </w:hyperlink>
            <w:r w:rsidRPr="007B62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</w:tbl>
    <w:p w14:paraId="4752CB6A" w14:textId="29491392" w:rsidR="00C015D9" w:rsidRPr="00102F6F" w:rsidRDefault="00071724" w:rsidP="004A0839">
      <w:pPr>
        <w:numPr>
          <w:ilvl w:val="0"/>
          <w:numId w:val="1"/>
        </w:numPr>
        <w:spacing w:line="520" w:lineRule="exact"/>
        <w:ind w:left="644" w:hanging="644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宣導方式</w:t>
      </w:r>
      <w:r w:rsidR="00C015D9" w:rsidRPr="00102F6F">
        <w:rPr>
          <w:rFonts w:ascii="標楷體" w:eastAsia="標楷體" w:hAnsi="標楷體" w:hint="eastAsia"/>
          <w:b/>
          <w:sz w:val="32"/>
          <w:szCs w:val="32"/>
        </w:rPr>
        <w:t>：</w:t>
      </w:r>
    </w:p>
    <w:p w14:paraId="4E527ECB" w14:textId="3F9E9BD7" w:rsidR="00461780" w:rsidRPr="0077635A" w:rsidRDefault="007825DA" w:rsidP="00894F09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597D51" w:rsidRPr="00FF327E"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="00AA2DE6" w:rsidRPr="00FF327E">
        <w:rPr>
          <w:rFonts w:ascii="標楷體" w:eastAsia="標楷體" w:hAnsi="標楷體" w:hint="eastAsia"/>
          <w:color w:val="000000"/>
          <w:sz w:val="32"/>
          <w:szCs w:val="32"/>
        </w:rPr>
        <w:t>單位</w:t>
      </w:r>
      <w:r w:rsidR="006D3F2F" w:rsidRPr="006D3F2F">
        <w:rPr>
          <w:rFonts w:ascii="標楷體" w:eastAsia="標楷體" w:hAnsi="標楷體" w:hint="eastAsia"/>
          <w:color w:val="000000"/>
          <w:sz w:val="32"/>
          <w:szCs w:val="32"/>
        </w:rPr>
        <w:t>事前</w:t>
      </w:r>
      <w:r w:rsidR="003D2B5B">
        <w:rPr>
          <w:rFonts w:ascii="標楷體" w:eastAsia="標楷體" w:hAnsi="標楷體" w:hint="eastAsia"/>
          <w:color w:val="000000"/>
          <w:sz w:val="32"/>
          <w:szCs w:val="32"/>
        </w:rPr>
        <w:t>廣為運用新聞、媒體、社群網站、</w:t>
      </w:r>
      <w:r w:rsidR="00597D51" w:rsidRPr="005673CA">
        <w:rPr>
          <w:rFonts w:ascii="標楷體" w:eastAsia="標楷體" w:hAnsi="標楷體" w:hint="eastAsia"/>
          <w:color w:val="000000"/>
          <w:sz w:val="32"/>
          <w:szCs w:val="32"/>
        </w:rPr>
        <w:t>電子看板等</w:t>
      </w:r>
      <w:r w:rsidR="00F20FB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97D51" w:rsidRPr="005673CA">
        <w:rPr>
          <w:rFonts w:ascii="標楷體" w:eastAsia="標楷體" w:hAnsi="標楷體" w:hint="eastAsia"/>
          <w:color w:val="000000"/>
          <w:sz w:val="32"/>
          <w:szCs w:val="32"/>
        </w:rPr>
        <w:t>宣傳</w:t>
      </w:r>
      <w:r w:rsidR="00894F09">
        <w:rPr>
          <w:rFonts w:ascii="標楷體" w:eastAsia="標楷體" w:hAnsi="標楷體" w:hint="eastAsia"/>
          <w:sz w:val="32"/>
          <w:szCs w:val="32"/>
        </w:rPr>
        <w:t>國家防災日</w:t>
      </w:r>
      <w:r w:rsidRPr="007825DA">
        <w:rPr>
          <w:rFonts w:ascii="標楷體" w:eastAsia="標楷體" w:hAnsi="標楷體"/>
          <w:sz w:val="32"/>
          <w:szCs w:val="32"/>
        </w:rPr>
        <w:t>活動資訊</w:t>
      </w:r>
      <w:r w:rsidR="00992C1B">
        <w:rPr>
          <w:rFonts w:ascii="標楷體" w:eastAsia="標楷體" w:hAnsi="標楷體" w:hint="eastAsia"/>
          <w:sz w:val="32"/>
          <w:szCs w:val="32"/>
        </w:rPr>
        <w:t>及地震防災準備措施</w:t>
      </w:r>
      <w:r w:rsidR="0019403D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597D51" w:rsidRPr="005673CA">
        <w:rPr>
          <w:rFonts w:ascii="標楷體" w:eastAsia="標楷體" w:hAnsi="標楷體"/>
          <w:color w:val="000000"/>
          <w:sz w:val="32"/>
          <w:szCs w:val="32"/>
        </w:rPr>
        <w:t>宣導素材</w:t>
      </w:r>
      <w:r w:rsidR="00597D51" w:rsidRPr="005673CA">
        <w:rPr>
          <w:rFonts w:ascii="標楷體" w:eastAsia="標楷體" w:hAnsi="標楷體" w:hint="eastAsia"/>
          <w:color w:val="000000"/>
          <w:sz w:val="32"/>
          <w:szCs w:val="32"/>
        </w:rPr>
        <w:t>請參閱</w:t>
      </w:r>
      <w:r w:rsidR="00894F09" w:rsidRPr="00894F09">
        <w:rPr>
          <w:rFonts w:ascii="標楷體" w:eastAsia="標楷體" w:hAnsi="標楷體" w:hint="eastAsia"/>
          <w:sz w:val="32"/>
          <w:szCs w:val="32"/>
        </w:rPr>
        <w:t>「內政部消</w:t>
      </w:r>
      <w:proofErr w:type="gramStart"/>
      <w:r w:rsidR="00894F09" w:rsidRPr="00894F09">
        <w:rPr>
          <w:rFonts w:ascii="標楷體" w:eastAsia="標楷體" w:hAnsi="標楷體" w:hint="eastAsia"/>
          <w:sz w:val="32"/>
          <w:szCs w:val="32"/>
        </w:rPr>
        <w:t>防署</w:t>
      </w:r>
      <w:proofErr w:type="gramEnd"/>
      <w:r w:rsidR="00894F09" w:rsidRPr="00894F09">
        <w:rPr>
          <w:rFonts w:ascii="標楷體" w:eastAsia="標楷體" w:hAnsi="標楷體" w:hint="eastAsia"/>
          <w:sz w:val="32"/>
          <w:szCs w:val="32"/>
        </w:rPr>
        <w:t>全球資訊網</w:t>
      </w:r>
      <w:proofErr w:type="gramStart"/>
      <w:r w:rsidR="006B356D">
        <w:rPr>
          <w:rFonts w:hint="eastAsia"/>
        </w:rPr>
        <w:t>＼</w:t>
      </w:r>
      <w:proofErr w:type="gramEnd"/>
      <w:r w:rsidR="00894F09" w:rsidRPr="00894F09">
        <w:rPr>
          <w:rFonts w:ascii="標楷體" w:eastAsia="標楷體" w:hAnsi="標楷體" w:hint="eastAsia"/>
          <w:sz w:val="32"/>
          <w:szCs w:val="32"/>
        </w:rPr>
        <w:t>行政公告」及「消防防災館</w:t>
      </w:r>
      <w:proofErr w:type="gramStart"/>
      <w:r w:rsidR="006B356D">
        <w:rPr>
          <w:rFonts w:hint="eastAsia"/>
        </w:rPr>
        <w:t>＼</w:t>
      </w:r>
      <w:proofErr w:type="gramEnd"/>
      <w:r w:rsidR="00894F09" w:rsidRPr="00894F09">
        <w:rPr>
          <w:rFonts w:ascii="標楷體" w:eastAsia="標楷體" w:hAnsi="標楷體" w:hint="eastAsia"/>
          <w:sz w:val="32"/>
          <w:szCs w:val="32"/>
        </w:rPr>
        <w:t>下載專區」</w:t>
      </w:r>
      <w:r w:rsidR="00F4118D" w:rsidRPr="00894F09">
        <w:rPr>
          <w:rFonts w:ascii="標楷體" w:eastAsia="標楷體" w:hAnsi="標楷體" w:hint="eastAsia"/>
          <w:color w:val="000000"/>
          <w:sz w:val="32"/>
          <w:szCs w:val="32"/>
        </w:rPr>
        <w:t>，宣導訊息並揭露</w:t>
      </w:r>
      <w:proofErr w:type="gramStart"/>
      <w:r w:rsidR="00F4118D" w:rsidRPr="00894F09">
        <w:rPr>
          <w:rFonts w:ascii="標楷體" w:eastAsia="標楷體" w:hAnsi="標楷體" w:hint="eastAsia"/>
          <w:color w:val="000000"/>
          <w:sz w:val="32"/>
          <w:szCs w:val="32"/>
        </w:rPr>
        <w:t>於官網或</w:t>
      </w:r>
      <w:proofErr w:type="gramEnd"/>
      <w:r w:rsidR="00F4118D" w:rsidRPr="00894F09">
        <w:rPr>
          <w:rFonts w:ascii="標楷體" w:eastAsia="標楷體" w:hAnsi="標楷體" w:hint="eastAsia"/>
          <w:color w:val="000000"/>
          <w:sz w:val="32"/>
          <w:szCs w:val="32"/>
        </w:rPr>
        <w:t>專屬網頁，</w:t>
      </w:r>
      <w:r w:rsidR="00E95D64">
        <w:rPr>
          <w:rFonts w:ascii="標楷體" w:eastAsia="標楷體" w:hAnsi="標楷體" w:hint="eastAsia"/>
          <w:color w:val="000000"/>
          <w:sz w:val="32"/>
          <w:szCs w:val="32"/>
        </w:rPr>
        <w:t>鼓勵</w:t>
      </w:r>
      <w:r w:rsidR="00597D51" w:rsidRPr="00894F09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 w:rsidR="00E95D64">
        <w:rPr>
          <w:rFonts w:ascii="標楷體" w:eastAsia="標楷體" w:hAnsi="標楷體" w:hint="eastAsia"/>
          <w:color w:val="000000"/>
          <w:sz w:val="32"/>
          <w:szCs w:val="32"/>
        </w:rPr>
        <w:t>眾</w:t>
      </w:r>
      <w:r w:rsidR="00597D51" w:rsidRPr="00894F09">
        <w:rPr>
          <w:rFonts w:ascii="標楷體" w:eastAsia="標楷體" w:hAnsi="標楷體" w:hint="eastAsia"/>
          <w:color w:val="000000"/>
          <w:sz w:val="32"/>
          <w:szCs w:val="32"/>
        </w:rPr>
        <w:t>參與</w:t>
      </w:r>
      <w:r w:rsidR="00461780" w:rsidRPr="00894F0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4EB621B9" w14:textId="77E1EA2B" w:rsidR="00126823" w:rsidRPr="004D466C" w:rsidRDefault="00126823" w:rsidP="004D466C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有關</w:t>
      </w:r>
      <w:r w:rsidR="00B36400" w:rsidRPr="00B36400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B36400" w:rsidRPr="006C791B">
        <w:rPr>
          <w:rFonts w:ascii="標楷體" w:eastAsia="標楷體" w:hAnsi="標楷體" w:hint="eastAsia"/>
          <w:color w:val="000000"/>
          <w:sz w:val="32"/>
          <w:szCs w:val="32"/>
        </w:rPr>
        <w:t>賣場及網路平</w:t>
      </w:r>
      <w:proofErr w:type="gramStart"/>
      <w:r w:rsidR="00B36400" w:rsidRPr="006C791B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B36400" w:rsidRPr="006C791B">
        <w:rPr>
          <w:rFonts w:ascii="標楷體" w:eastAsia="標楷體" w:hAnsi="標楷體" w:hint="eastAsia"/>
          <w:color w:val="000000"/>
          <w:sz w:val="32"/>
          <w:szCs w:val="32"/>
        </w:rPr>
        <w:t>業者設置防災專區</w:t>
      </w:r>
      <w:r w:rsidR="00B36400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之相關資訊，</w:t>
      </w:r>
      <w:r w:rsidR="000067DA">
        <w:rPr>
          <w:rFonts w:ascii="標楷體" w:eastAsia="標楷體" w:hAnsi="標楷體" w:hint="eastAsia"/>
          <w:color w:val="000000"/>
          <w:sz w:val="32"/>
          <w:szCs w:val="32"/>
        </w:rPr>
        <w:t>將</w:t>
      </w:r>
      <w:r>
        <w:rPr>
          <w:rFonts w:ascii="標楷體" w:eastAsia="標楷體" w:hAnsi="標楷體" w:hint="eastAsia"/>
          <w:color w:val="000000"/>
          <w:sz w:val="32"/>
          <w:szCs w:val="32"/>
        </w:rPr>
        <w:t>於9月</w:t>
      </w:r>
      <w:r w:rsidR="002D740C">
        <w:rPr>
          <w:rFonts w:ascii="標楷體" w:eastAsia="標楷體" w:hAnsi="標楷體" w:hint="eastAsia"/>
          <w:color w:val="000000"/>
          <w:sz w:val="32"/>
          <w:szCs w:val="32"/>
        </w:rPr>
        <w:t>初</w:t>
      </w:r>
      <w:r>
        <w:rPr>
          <w:rFonts w:ascii="標楷體" w:eastAsia="標楷體" w:hAnsi="標楷體" w:hint="eastAsia"/>
          <w:color w:val="000000"/>
          <w:sz w:val="32"/>
          <w:szCs w:val="32"/>
        </w:rPr>
        <w:t>公布於本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府災防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專區、消防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局官網及臉書</w:t>
      </w:r>
      <w:proofErr w:type="gramEnd"/>
      <w:r w:rsidR="000067DA">
        <w:rPr>
          <w:rFonts w:ascii="標楷體" w:eastAsia="標楷體" w:hAnsi="標楷體" w:hint="eastAsia"/>
          <w:color w:val="000000"/>
          <w:sz w:val="32"/>
          <w:szCs w:val="32"/>
        </w:rPr>
        <w:t>，請</w:t>
      </w:r>
      <w:r w:rsidR="0019403D" w:rsidRPr="00FF327E"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="00AA2DE6" w:rsidRPr="00FF327E">
        <w:rPr>
          <w:rFonts w:ascii="標楷體" w:eastAsia="標楷體" w:hAnsi="標楷體" w:hint="eastAsia"/>
          <w:color w:val="000000"/>
          <w:sz w:val="32"/>
          <w:szCs w:val="32"/>
        </w:rPr>
        <w:t>單位</w:t>
      </w:r>
      <w:r w:rsidR="000067DA" w:rsidRPr="004D466C">
        <w:rPr>
          <w:rFonts w:ascii="標楷體" w:eastAsia="標楷體" w:hAnsi="標楷體" w:hint="eastAsia"/>
          <w:color w:val="000000"/>
          <w:sz w:val="32"/>
          <w:szCs w:val="32"/>
        </w:rPr>
        <w:t>轉貼</w:t>
      </w:r>
      <w:proofErr w:type="gramStart"/>
      <w:r w:rsidR="000067DA" w:rsidRPr="004D466C">
        <w:rPr>
          <w:rFonts w:ascii="標楷體" w:eastAsia="標楷體" w:hAnsi="標楷體" w:hint="eastAsia"/>
          <w:color w:val="000000"/>
          <w:sz w:val="32"/>
          <w:szCs w:val="32"/>
        </w:rPr>
        <w:t>於官網或</w:t>
      </w:r>
      <w:proofErr w:type="gramEnd"/>
      <w:r w:rsidR="000067DA" w:rsidRPr="004D466C">
        <w:rPr>
          <w:rFonts w:ascii="標楷體" w:eastAsia="標楷體" w:hAnsi="標楷體" w:hint="eastAsia"/>
          <w:color w:val="000000"/>
          <w:sz w:val="32"/>
          <w:szCs w:val="32"/>
        </w:rPr>
        <w:t>專屬網頁</w:t>
      </w:r>
      <w:r w:rsidR="00B36400">
        <w:rPr>
          <w:rFonts w:ascii="標楷體" w:eastAsia="標楷體" w:hAnsi="標楷體" w:hint="eastAsia"/>
          <w:color w:val="000000"/>
          <w:sz w:val="32"/>
          <w:szCs w:val="32"/>
        </w:rPr>
        <w:t>加強宣導</w:t>
      </w:r>
      <w:r w:rsidRPr="004D466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05E031BF" w14:textId="77777777" w:rsidR="00E9445F" w:rsidRPr="00E9445F" w:rsidRDefault="007825DA" w:rsidP="00E9445F">
      <w:pPr>
        <w:pStyle w:val="af5"/>
        <w:numPr>
          <w:ilvl w:val="1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9445F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597D51" w:rsidRPr="00FF327E"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="00E9445F" w:rsidRPr="00FF327E">
        <w:rPr>
          <w:rFonts w:ascii="標楷體" w:eastAsia="標楷體" w:hAnsi="標楷體" w:hint="eastAsia"/>
          <w:color w:val="000000"/>
          <w:sz w:val="32"/>
          <w:szCs w:val="32"/>
        </w:rPr>
        <w:t>單位</w:t>
      </w:r>
      <w:r w:rsidR="00597D51" w:rsidRPr="00E9445F">
        <w:rPr>
          <w:rFonts w:ascii="標楷體" w:eastAsia="標楷體" w:hAnsi="標楷體" w:hint="eastAsia"/>
          <w:color w:val="000000"/>
          <w:sz w:val="32"/>
          <w:szCs w:val="32"/>
        </w:rPr>
        <w:t>人員利用通訊裝置與軟體(FB或LINE等)廣發親友</w:t>
      </w:r>
      <w:r w:rsidR="00E9445F">
        <w:rPr>
          <w:rFonts w:ascii="標楷體" w:eastAsia="標楷體" w:hAnsi="標楷體" w:hint="eastAsia"/>
          <w:color w:val="000000"/>
          <w:sz w:val="32"/>
          <w:szCs w:val="32"/>
        </w:rPr>
        <w:t>並偕同家人一起參與本活動</w:t>
      </w:r>
      <w:r w:rsidR="00597D51" w:rsidRPr="00E9445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04E1208A" w14:textId="77777777" w:rsidR="00E9445F" w:rsidRPr="00E9445F" w:rsidRDefault="00E9445F" w:rsidP="00E9445F">
      <w:pPr>
        <w:pStyle w:val="af5"/>
        <w:numPr>
          <w:ilvl w:val="1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9445F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ED4814" w:rsidRPr="00FF327E">
        <w:rPr>
          <w:rFonts w:ascii="標楷體" w:eastAsia="標楷體" w:hAnsi="標楷體" w:hint="eastAsia"/>
          <w:color w:val="000000"/>
          <w:sz w:val="32"/>
          <w:szCs w:val="32"/>
        </w:rPr>
        <w:t>本府</w:t>
      </w:r>
      <w:r w:rsidRPr="00FF327E">
        <w:rPr>
          <w:rFonts w:ascii="標楷體" w:eastAsia="標楷體" w:hAnsi="標楷體" w:hint="eastAsia"/>
          <w:color w:val="000000"/>
          <w:sz w:val="32"/>
          <w:szCs w:val="32"/>
        </w:rPr>
        <w:t>消防局</w:t>
      </w:r>
      <w:r w:rsidRPr="00E9445F">
        <w:rPr>
          <w:rFonts w:ascii="標楷體" w:eastAsia="標楷體" w:hAnsi="標楷體" w:hint="eastAsia"/>
          <w:color w:val="000000"/>
          <w:sz w:val="32"/>
          <w:szCs w:val="32"/>
        </w:rPr>
        <w:t>號召防災士共同參與本活動。</w:t>
      </w:r>
    </w:p>
    <w:p w14:paraId="448EF1BF" w14:textId="77777777" w:rsidR="006472F6" w:rsidRDefault="006472F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14:paraId="56797369" w14:textId="33970B08" w:rsidR="00C015D9" w:rsidRPr="00102F6F" w:rsidRDefault="00B508E9" w:rsidP="004A0839">
      <w:pPr>
        <w:numPr>
          <w:ilvl w:val="0"/>
          <w:numId w:val="1"/>
        </w:numPr>
        <w:spacing w:line="520" w:lineRule="exact"/>
        <w:ind w:left="644" w:hanging="644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102F6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演練方式</w:t>
      </w:r>
      <w:r w:rsidR="00C015D9" w:rsidRPr="00102F6F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14:paraId="0C4D54BF" w14:textId="5CA945BF" w:rsidR="00637E22" w:rsidRDefault="0019403D" w:rsidP="00637E22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AA2DE6" w:rsidRPr="00FF327E">
        <w:rPr>
          <w:rFonts w:ascii="標楷體" w:eastAsia="標楷體" w:hAnsi="標楷體" w:hint="eastAsia"/>
          <w:color w:val="000000"/>
          <w:sz w:val="32"/>
          <w:szCs w:val="32"/>
        </w:rPr>
        <w:t>本府各</w:t>
      </w:r>
      <w:proofErr w:type="gramStart"/>
      <w:r w:rsidR="00AA2DE6" w:rsidRPr="00FF327E">
        <w:rPr>
          <w:rFonts w:ascii="標楷體" w:eastAsia="標楷體" w:hAnsi="標楷體" w:hint="eastAsia"/>
          <w:color w:val="000000"/>
          <w:sz w:val="32"/>
          <w:szCs w:val="32"/>
        </w:rPr>
        <w:t>單位</w:t>
      </w:r>
      <w:r w:rsidR="00C015D9" w:rsidRPr="00FF327E">
        <w:rPr>
          <w:rFonts w:ascii="標楷體" w:eastAsia="標楷體" w:hAnsi="標楷體" w:hint="eastAsia"/>
          <w:color w:val="000000"/>
          <w:sz w:val="32"/>
          <w:szCs w:val="32"/>
        </w:rPr>
        <w:t>暨轄</w:t>
      </w:r>
      <w:proofErr w:type="gramEnd"/>
      <w:r w:rsidR="00C015D9" w:rsidRPr="00FF327E">
        <w:rPr>
          <w:rFonts w:ascii="標楷體" w:eastAsia="標楷體" w:hAnsi="標楷體" w:hint="eastAsia"/>
          <w:color w:val="000000"/>
          <w:sz w:val="32"/>
          <w:szCs w:val="32"/>
        </w:rPr>
        <w:t>（業）管對象</w:t>
      </w:r>
      <w:r w:rsidR="00C015D9" w:rsidRPr="00102F6F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C015D9" w:rsidRPr="00FF327E">
        <w:rPr>
          <w:rFonts w:ascii="標楷體" w:eastAsia="標楷體" w:hAnsi="標楷體" w:hint="eastAsia"/>
          <w:color w:val="000000"/>
          <w:sz w:val="32"/>
          <w:szCs w:val="32"/>
        </w:rPr>
        <w:t>區公所</w:t>
      </w:r>
      <w:r w:rsidR="00C015D9" w:rsidRPr="00102F6F">
        <w:rPr>
          <w:rFonts w:ascii="標楷體" w:eastAsia="標楷體" w:hAnsi="標楷體" w:hint="eastAsia"/>
          <w:color w:val="000000"/>
          <w:sz w:val="32"/>
          <w:szCs w:val="32"/>
        </w:rPr>
        <w:t>等，於</w:t>
      </w:r>
      <w:r w:rsidR="00C015D9" w:rsidRPr="00102F6F">
        <w:rPr>
          <w:rFonts w:ascii="標楷體" w:eastAsia="標楷體" w:hAnsi="標楷體"/>
          <w:color w:val="000000"/>
          <w:sz w:val="32"/>
          <w:szCs w:val="32"/>
        </w:rPr>
        <w:t>9月</w:t>
      </w:r>
      <w:r w:rsidR="00855857">
        <w:rPr>
          <w:rFonts w:ascii="標楷體" w:eastAsia="標楷體" w:hAnsi="標楷體" w:hint="eastAsia"/>
          <w:color w:val="000000"/>
          <w:sz w:val="32"/>
          <w:szCs w:val="32"/>
        </w:rPr>
        <w:t>21</w:t>
      </w:r>
      <w:r w:rsidR="00C015D9" w:rsidRPr="00102F6F">
        <w:rPr>
          <w:rFonts w:ascii="標楷體" w:eastAsia="標楷體" w:hAnsi="標楷體"/>
          <w:color w:val="000000"/>
          <w:sz w:val="32"/>
          <w:szCs w:val="32"/>
        </w:rPr>
        <w:t>日9時21分</w:t>
      </w:r>
      <w:r w:rsidR="00B30E37" w:rsidRPr="00102F6F">
        <w:rPr>
          <w:rFonts w:ascii="標楷體" w:eastAsia="標楷體" w:hAnsi="標楷體" w:hint="eastAsia"/>
          <w:color w:val="000000"/>
          <w:sz w:val="32"/>
          <w:szCs w:val="32"/>
        </w:rPr>
        <w:t>收到地震警報後</w:t>
      </w:r>
      <w:r w:rsidR="00C015D9" w:rsidRPr="00102F6F">
        <w:rPr>
          <w:rFonts w:ascii="標楷體" w:eastAsia="標楷體" w:hAnsi="標楷體" w:hint="eastAsia"/>
          <w:color w:val="000000"/>
          <w:sz w:val="32"/>
          <w:szCs w:val="32"/>
        </w:rPr>
        <w:t>自行實施就地演練，演練重點為「趴下」、「掩護」及「穩住」3步驟-躲在</w:t>
      </w:r>
      <w:r w:rsidR="00ED497D">
        <w:rPr>
          <w:rFonts w:ascii="標楷體" w:eastAsia="標楷體" w:hAnsi="標楷體" w:hint="eastAsia"/>
          <w:color w:val="000000"/>
          <w:sz w:val="32"/>
          <w:szCs w:val="32"/>
        </w:rPr>
        <w:t>就近</w:t>
      </w:r>
      <w:proofErr w:type="gramStart"/>
      <w:r w:rsidR="00C015D9" w:rsidRPr="00102F6F">
        <w:rPr>
          <w:rFonts w:ascii="標楷體" w:eastAsia="標楷體" w:hAnsi="標楷體" w:hint="eastAsia"/>
          <w:color w:val="000000"/>
          <w:sz w:val="32"/>
          <w:szCs w:val="32"/>
        </w:rPr>
        <w:t>堅固桌</w:t>
      </w:r>
      <w:proofErr w:type="gramEnd"/>
      <w:r w:rsidR="00C015D9" w:rsidRPr="00102F6F">
        <w:rPr>
          <w:rFonts w:ascii="標楷體" w:eastAsia="標楷體" w:hAnsi="標楷體" w:hint="eastAsia"/>
          <w:color w:val="000000"/>
          <w:sz w:val="32"/>
          <w:szCs w:val="32"/>
        </w:rPr>
        <w:t>下(抓住桌腳)、柱子旁或牆角等避難，以手或適當物品掩護頭部約1分鐘後結束</w:t>
      </w:r>
      <w:r w:rsidR="00B9038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B9038F" w:rsidRPr="00102F6F">
        <w:rPr>
          <w:rFonts w:ascii="標楷體" w:eastAsia="標楷體" w:hAnsi="標楷體" w:hint="eastAsia"/>
          <w:color w:val="000000"/>
          <w:sz w:val="32"/>
          <w:szCs w:val="32"/>
        </w:rPr>
        <w:t>演練中</w:t>
      </w:r>
      <w:proofErr w:type="gramStart"/>
      <w:r w:rsidR="00B9038F" w:rsidRPr="00102F6F">
        <w:rPr>
          <w:rFonts w:ascii="標楷體" w:eastAsia="標楷體" w:hAnsi="標楷體" w:hint="eastAsia"/>
          <w:color w:val="000000"/>
          <w:sz w:val="32"/>
          <w:szCs w:val="32"/>
        </w:rPr>
        <w:t>如有洽公</w:t>
      </w:r>
      <w:proofErr w:type="gramEnd"/>
      <w:r w:rsidR="00B9038F" w:rsidRPr="00102F6F">
        <w:rPr>
          <w:rFonts w:ascii="標楷體" w:eastAsia="標楷體" w:hAnsi="標楷體" w:hint="eastAsia"/>
          <w:color w:val="000000"/>
          <w:sz w:val="32"/>
          <w:szCs w:val="32"/>
        </w:rPr>
        <w:t>民眾並請指導正確避難動作</w:t>
      </w:r>
      <w:r w:rsidR="00183340">
        <w:rPr>
          <w:rFonts w:ascii="標楷體" w:eastAsia="標楷體" w:hAnsi="標楷體" w:hint="eastAsia"/>
          <w:color w:val="000000"/>
          <w:sz w:val="32"/>
          <w:szCs w:val="32"/>
        </w:rPr>
        <w:t>如下圖：</w:t>
      </w:r>
    </w:p>
    <w:p w14:paraId="0DB8CF73" w14:textId="69F52972" w:rsidR="00183340" w:rsidRDefault="00183340" w:rsidP="00183340">
      <w:pPr>
        <w:spacing w:line="520" w:lineRule="exact"/>
        <w:ind w:left="114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551927B1" w14:textId="405475D3" w:rsidR="002D740C" w:rsidRDefault="002D740C" w:rsidP="00183340">
      <w:pPr>
        <w:spacing w:line="520" w:lineRule="exact"/>
        <w:ind w:left="114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B356D">
        <w:rPr>
          <w:rFonts w:ascii="標楷體" w:eastAsia="標楷體" w:hAnsi="標楷體"/>
          <w:noProof/>
          <w:color w:val="000000"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1CF7768F" wp14:editId="0234E85E">
            <wp:simplePos x="0" y="0"/>
            <wp:positionH relativeFrom="column">
              <wp:posOffset>922020</wp:posOffset>
            </wp:positionH>
            <wp:positionV relativeFrom="paragraph">
              <wp:posOffset>3810</wp:posOffset>
            </wp:positionV>
            <wp:extent cx="5151120" cy="2274143"/>
            <wp:effectExtent l="0" t="0" r="0" b="0"/>
            <wp:wrapNone/>
            <wp:docPr id="1017663838" name="圖片 1" descr="一張含有 文字, 螢幕擷取畫面, 卡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663838" name="圖片 1" descr="一張含有 文字, 螢幕擷取畫面, 卡通 的圖片&#10;&#10;自動產生的描述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274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B1AC4" w14:textId="4060100C" w:rsidR="00183340" w:rsidRDefault="00183340" w:rsidP="00183340">
      <w:pPr>
        <w:spacing w:line="520" w:lineRule="exact"/>
        <w:ind w:left="114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D3E7639" w14:textId="77777777" w:rsidR="00183340" w:rsidRDefault="00183340" w:rsidP="00183340">
      <w:pPr>
        <w:spacing w:line="520" w:lineRule="exact"/>
        <w:ind w:left="114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304A11D8" w14:textId="77777777" w:rsidR="00183340" w:rsidRDefault="00183340" w:rsidP="00183340">
      <w:pPr>
        <w:spacing w:line="520" w:lineRule="exact"/>
        <w:ind w:left="114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249B5A98" w14:textId="77777777" w:rsidR="00183340" w:rsidRDefault="00183340" w:rsidP="00183340">
      <w:pPr>
        <w:spacing w:line="520" w:lineRule="exact"/>
        <w:ind w:left="114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93FBBB1" w14:textId="77777777" w:rsidR="006B356D" w:rsidRDefault="006B356D" w:rsidP="00183340">
      <w:pPr>
        <w:spacing w:line="520" w:lineRule="exact"/>
        <w:ind w:left="1146"/>
        <w:jc w:val="center"/>
        <w:rPr>
          <w:rFonts w:eastAsia="標楷體"/>
          <w:b/>
          <w:sz w:val="32"/>
          <w:szCs w:val="32"/>
        </w:rPr>
      </w:pPr>
    </w:p>
    <w:p w14:paraId="2257B0AE" w14:textId="77777777" w:rsidR="006B356D" w:rsidRDefault="006B356D" w:rsidP="00183340">
      <w:pPr>
        <w:spacing w:line="520" w:lineRule="exact"/>
        <w:ind w:left="1146"/>
        <w:jc w:val="center"/>
        <w:rPr>
          <w:rFonts w:eastAsia="標楷體"/>
          <w:b/>
          <w:sz w:val="32"/>
          <w:szCs w:val="32"/>
        </w:rPr>
      </w:pPr>
    </w:p>
    <w:p w14:paraId="26BE48B0" w14:textId="77777777" w:rsidR="006D3935" w:rsidRDefault="00183340" w:rsidP="006D3935">
      <w:pPr>
        <w:spacing w:line="520" w:lineRule="exact"/>
        <w:ind w:left="1146"/>
        <w:jc w:val="center"/>
        <w:rPr>
          <w:rFonts w:eastAsia="標楷體"/>
          <w:b/>
          <w:sz w:val="32"/>
          <w:szCs w:val="32"/>
        </w:rPr>
      </w:pPr>
      <w:r w:rsidRPr="00183340">
        <w:rPr>
          <w:rFonts w:eastAsia="標楷體"/>
          <w:b/>
          <w:sz w:val="32"/>
          <w:szCs w:val="32"/>
        </w:rPr>
        <w:t>地震避難</w:t>
      </w:r>
      <w:r w:rsidRPr="00183340">
        <w:rPr>
          <w:rFonts w:eastAsia="標楷體"/>
          <w:b/>
          <w:sz w:val="32"/>
          <w:szCs w:val="32"/>
        </w:rPr>
        <w:t>3</w:t>
      </w:r>
      <w:r w:rsidRPr="00183340">
        <w:rPr>
          <w:rFonts w:eastAsia="標楷體"/>
          <w:b/>
          <w:sz w:val="32"/>
          <w:szCs w:val="32"/>
        </w:rPr>
        <w:t>步驟</w:t>
      </w:r>
    </w:p>
    <w:p w14:paraId="660DA7E4" w14:textId="77777777" w:rsidR="006D3935" w:rsidRDefault="006D3935" w:rsidP="006D3935">
      <w:pPr>
        <w:spacing w:line="520" w:lineRule="exact"/>
        <w:ind w:left="1146"/>
        <w:jc w:val="center"/>
        <w:rPr>
          <w:rFonts w:eastAsia="標楷體"/>
          <w:b/>
          <w:sz w:val="32"/>
          <w:szCs w:val="32"/>
        </w:rPr>
      </w:pPr>
    </w:p>
    <w:p w14:paraId="0E823F2C" w14:textId="1104E76A" w:rsidR="00637E22" w:rsidRPr="009F4037" w:rsidRDefault="00AA2DE6" w:rsidP="009F4037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F4037">
        <w:rPr>
          <w:rFonts w:ascii="標楷體" w:eastAsia="標楷體" w:hAnsi="標楷體" w:hint="eastAsia"/>
          <w:color w:val="000000"/>
          <w:sz w:val="32"/>
          <w:szCs w:val="32"/>
        </w:rPr>
        <w:t>請各單位</w:t>
      </w:r>
      <w:proofErr w:type="gramStart"/>
      <w:r w:rsidR="00C015D9" w:rsidRPr="009F4037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126823" w:rsidRPr="009F4037">
        <w:rPr>
          <w:rFonts w:ascii="標楷體" w:eastAsia="標楷體" w:hAnsi="標楷體" w:hint="eastAsia"/>
          <w:color w:val="000000"/>
          <w:sz w:val="32"/>
          <w:szCs w:val="32"/>
        </w:rPr>
        <w:t>官網</w:t>
      </w:r>
      <w:proofErr w:type="gramEnd"/>
      <w:r w:rsidR="005052ED" w:rsidRPr="009F4037">
        <w:rPr>
          <w:rFonts w:ascii="標楷體" w:eastAsia="標楷體" w:hAnsi="標楷體" w:hint="eastAsia"/>
          <w:color w:val="000000"/>
          <w:sz w:val="32"/>
          <w:szCs w:val="32"/>
        </w:rPr>
        <w:t>、LINE官方帳號</w:t>
      </w:r>
      <w:r w:rsidR="00126823" w:rsidRPr="009F4037">
        <w:rPr>
          <w:rFonts w:ascii="標楷體" w:eastAsia="標楷體" w:hAnsi="標楷體" w:hint="eastAsia"/>
          <w:color w:val="000000"/>
          <w:sz w:val="32"/>
          <w:szCs w:val="32"/>
        </w:rPr>
        <w:t>或專屬網頁</w:t>
      </w:r>
      <w:r w:rsidR="00C015D9" w:rsidRPr="009F4037">
        <w:rPr>
          <w:rFonts w:ascii="標楷體" w:eastAsia="標楷體" w:hAnsi="標楷體" w:hint="eastAsia"/>
          <w:color w:val="000000"/>
          <w:sz w:val="32"/>
          <w:szCs w:val="32"/>
        </w:rPr>
        <w:t>連結</w:t>
      </w:r>
      <w:r w:rsidR="00C349F4" w:rsidRPr="009F4037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8B534D" w:rsidRPr="009F4037">
        <w:rPr>
          <w:rFonts w:ascii="標楷體" w:eastAsia="標楷體" w:hAnsi="標楷體"/>
          <w:color w:val="000000"/>
          <w:sz w:val="32"/>
          <w:szCs w:val="32"/>
        </w:rPr>
        <w:t>消防防災館</w:t>
      </w:r>
      <w:r w:rsidR="00C349F4" w:rsidRPr="009F4037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126823" w:rsidRPr="009F4037">
        <w:rPr>
          <w:rFonts w:ascii="標楷體" w:eastAsia="標楷體" w:hAnsi="標楷體" w:hint="eastAsia"/>
          <w:color w:val="000000"/>
          <w:sz w:val="32"/>
          <w:szCs w:val="32"/>
        </w:rPr>
        <w:t>網址：</w:t>
      </w:r>
      <w:hyperlink r:id="rId15" w:history="1">
        <w:r w:rsidR="009F4037" w:rsidRPr="009F4037">
          <w:rPr>
            <w:rStyle w:val="a4"/>
            <w:rFonts w:ascii="標楷體" w:eastAsia="標楷體" w:hAnsi="標楷體"/>
            <w:sz w:val="32"/>
            <w:szCs w:val="32"/>
          </w:rPr>
          <w:t>https://www.tfdp.com.tw</w:t>
        </w:r>
      </w:hyperlink>
      <w:r w:rsidR="00C015D9" w:rsidRPr="009F4037">
        <w:rPr>
          <w:rFonts w:ascii="標楷體" w:eastAsia="標楷體" w:hAnsi="標楷體" w:hint="eastAsia"/>
          <w:color w:val="000000"/>
          <w:sz w:val="32"/>
          <w:szCs w:val="32"/>
        </w:rPr>
        <w:t>，並</w:t>
      </w:r>
      <w:proofErr w:type="gramStart"/>
      <w:r w:rsidR="00C015D9" w:rsidRPr="009F4037">
        <w:rPr>
          <w:rFonts w:ascii="標楷體" w:eastAsia="標楷體" w:hAnsi="標楷體" w:hint="eastAsia"/>
          <w:color w:val="000000"/>
          <w:sz w:val="32"/>
          <w:szCs w:val="32"/>
        </w:rPr>
        <w:t>轉知</w:t>
      </w:r>
      <w:r w:rsidR="008B534D" w:rsidRPr="009F4037">
        <w:rPr>
          <w:rFonts w:ascii="標楷體" w:eastAsia="標楷體" w:hAnsi="標楷體" w:hint="eastAsia"/>
          <w:color w:val="000000"/>
          <w:sz w:val="32"/>
          <w:szCs w:val="32"/>
        </w:rPr>
        <w:t>轄內</w:t>
      </w:r>
      <w:proofErr w:type="gramEnd"/>
      <w:r w:rsidR="00C015D9" w:rsidRPr="009F4037">
        <w:rPr>
          <w:rFonts w:ascii="標楷體" w:eastAsia="標楷體" w:hAnsi="標楷體" w:hint="eastAsia"/>
          <w:color w:val="000000"/>
          <w:sz w:val="32"/>
          <w:szCs w:val="32"/>
        </w:rPr>
        <w:t>各事業單位、公共場所業者、</w:t>
      </w:r>
      <w:r w:rsidR="00461780" w:rsidRPr="009F4037">
        <w:rPr>
          <w:rFonts w:ascii="標楷體" w:eastAsia="標楷體" w:hAnsi="標楷體" w:hint="eastAsia"/>
          <w:color w:val="000000"/>
          <w:sz w:val="32"/>
          <w:szCs w:val="32"/>
        </w:rPr>
        <w:t>社區民眾踴躍參與避難演練。</w:t>
      </w:r>
    </w:p>
    <w:p w14:paraId="35BE374D" w14:textId="4725A913" w:rsidR="00A23DA2" w:rsidRPr="00732761" w:rsidRDefault="00855857" w:rsidP="00434767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55857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434767" w:rsidRPr="00FF327E">
        <w:rPr>
          <w:rFonts w:ascii="標楷體" w:eastAsia="標楷體" w:hAnsi="標楷體" w:hint="eastAsia"/>
          <w:color w:val="000000"/>
          <w:sz w:val="32"/>
          <w:szCs w:val="32"/>
        </w:rPr>
        <w:t>本府</w:t>
      </w:r>
      <w:r w:rsidRPr="00FF327E">
        <w:rPr>
          <w:rFonts w:ascii="標楷體" w:eastAsia="標楷體" w:hAnsi="標楷體" w:hint="eastAsia"/>
          <w:color w:val="000000"/>
          <w:sz w:val="32"/>
          <w:szCs w:val="32"/>
        </w:rPr>
        <w:t>教育局</w:t>
      </w:r>
      <w:r w:rsidR="00434767" w:rsidRPr="00434767">
        <w:rPr>
          <w:rFonts w:ascii="標楷體" w:eastAsia="標楷體" w:hAnsi="標楷體" w:hint="eastAsia"/>
          <w:color w:val="000000"/>
          <w:sz w:val="32"/>
          <w:szCs w:val="32"/>
        </w:rPr>
        <w:t>依據教育部「</w:t>
      </w:r>
      <w:proofErr w:type="gramStart"/>
      <w:r w:rsidR="00434767" w:rsidRPr="00434767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6B356D">
        <w:rPr>
          <w:rFonts w:ascii="標楷體" w:eastAsia="標楷體" w:hAnsi="標楷體" w:hint="eastAsia"/>
          <w:color w:val="000000"/>
          <w:sz w:val="32"/>
          <w:szCs w:val="32"/>
        </w:rPr>
        <w:t>2</w:t>
      </w:r>
      <w:proofErr w:type="gramEnd"/>
      <w:r w:rsidR="00434767" w:rsidRPr="00434767">
        <w:rPr>
          <w:rFonts w:ascii="標楷體" w:eastAsia="標楷體" w:hAnsi="標楷體" w:hint="eastAsia"/>
          <w:color w:val="000000"/>
          <w:sz w:val="32"/>
          <w:szCs w:val="32"/>
        </w:rPr>
        <w:t>年度國家防災日各級學校及幼兒園地震避難掩護演練實施計畫」</w:t>
      </w:r>
      <w:r w:rsidR="00434767">
        <w:rPr>
          <w:rFonts w:ascii="標楷體" w:eastAsia="標楷體" w:hAnsi="標楷體" w:hint="eastAsia"/>
          <w:color w:val="000000"/>
          <w:sz w:val="32"/>
          <w:szCs w:val="32"/>
        </w:rPr>
        <w:t>相關內容，</w:t>
      </w:r>
      <w:r w:rsidRPr="00855857">
        <w:rPr>
          <w:rFonts w:ascii="標楷體" w:eastAsia="標楷體" w:hAnsi="標楷體" w:hint="eastAsia"/>
          <w:color w:val="000000"/>
          <w:sz w:val="32"/>
          <w:szCs w:val="32"/>
        </w:rPr>
        <w:t>督促本府各級學校及幼兒園等配合強震之模擬地震訊息，完成地震避難掩護演練並將成果上傳至消防防災館網站，並可結合在地化災害潛勢</w:t>
      </w:r>
      <w:proofErr w:type="gramStart"/>
      <w:r w:rsidRPr="00855857">
        <w:rPr>
          <w:rFonts w:ascii="標楷體" w:eastAsia="標楷體" w:hAnsi="標楷體" w:hint="eastAsia"/>
          <w:color w:val="000000"/>
          <w:sz w:val="32"/>
          <w:szCs w:val="32"/>
        </w:rPr>
        <w:t>併</w:t>
      </w:r>
      <w:proofErr w:type="gramEnd"/>
      <w:r w:rsidRPr="00855857">
        <w:rPr>
          <w:rFonts w:ascii="標楷體" w:eastAsia="標楷體" w:hAnsi="標楷體" w:hint="eastAsia"/>
          <w:color w:val="000000"/>
          <w:sz w:val="32"/>
          <w:szCs w:val="32"/>
        </w:rPr>
        <w:t>辦理複合式災害演練活動。</w:t>
      </w:r>
    </w:p>
    <w:p w14:paraId="5EF96186" w14:textId="77777777" w:rsidR="006D3935" w:rsidRDefault="006D3935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14:paraId="5D5C6747" w14:textId="52ECBC1C" w:rsidR="009847F7" w:rsidRPr="00102F6F" w:rsidRDefault="00B508E9" w:rsidP="004A0839">
      <w:pPr>
        <w:numPr>
          <w:ilvl w:val="0"/>
          <w:numId w:val="1"/>
        </w:numPr>
        <w:spacing w:line="520" w:lineRule="exact"/>
        <w:ind w:left="644" w:hanging="644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102F6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成果</w:t>
      </w:r>
      <w:r w:rsidR="009847F7" w:rsidRPr="00102F6F">
        <w:rPr>
          <w:rFonts w:ascii="標楷體" w:eastAsia="標楷體" w:hAnsi="標楷體" w:hint="eastAsia"/>
          <w:b/>
          <w:color w:val="000000"/>
          <w:sz w:val="32"/>
          <w:szCs w:val="32"/>
        </w:rPr>
        <w:t>回報</w:t>
      </w:r>
      <w:r w:rsidR="006231D1" w:rsidRPr="00102F6F">
        <w:rPr>
          <w:rFonts w:ascii="標楷體" w:eastAsia="標楷體" w:hAnsi="標楷體" w:cs="標楷體"/>
          <w:b/>
          <w:sz w:val="32"/>
          <w:szCs w:val="32"/>
        </w:rPr>
        <w:t>：</w:t>
      </w:r>
    </w:p>
    <w:p w14:paraId="3CF2F49F" w14:textId="77777777" w:rsidR="00715138" w:rsidRDefault="00742E8B" w:rsidP="00461780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9D7168">
        <w:rPr>
          <w:rFonts w:ascii="標楷體" w:eastAsia="標楷體" w:hAnsi="標楷體" w:hint="eastAsia"/>
          <w:color w:val="000000"/>
          <w:sz w:val="32"/>
          <w:szCs w:val="32"/>
        </w:rPr>
        <w:t>各單位</w:t>
      </w:r>
      <w:r w:rsidR="00AA228E" w:rsidRPr="003F0649">
        <w:rPr>
          <w:rFonts w:ascii="標楷體" w:eastAsia="標楷體" w:hAnsi="標楷體" w:hint="eastAsia"/>
          <w:sz w:val="32"/>
          <w:szCs w:val="32"/>
        </w:rPr>
        <w:t>於10月</w:t>
      </w:r>
      <w:r w:rsidR="00855857">
        <w:rPr>
          <w:rFonts w:ascii="標楷體" w:eastAsia="標楷體" w:hAnsi="標楷體" w:hint="eastAsia"/>
          <w:sz w:val="32"/>
          <w:szCs w:val="32"/>
        </w:rPr>
        <w:t>31</w:t>
      </w:r>
      <w:r w:rsidR="00AA228E" w:rsidRPr="003F0649">
        <w:rPr>
          <w:rFonts w:ascii="標楷體" w:eastAsia="標楷體" w:hAnsi="標楷體" w:hint="eastAsia"/>
          <w:sz w:val="32"/>
          <w:szCs w:val="32"/>
        </w:rPr>
        <w:t>日前，將參</w:t>
      </w:r>
      <w:r w:rsidR="00AA228E">
        <w:rPr>
          <w:rFonts w:ascii="標楷體" w:eastAsia="標楷體" w:hAnsi="標楷體" w:hint="eastAsia"/>
          <w:color w:val="000000"/>
          <w:sz w:val="32"/>
          <w:szCs w:val="32"/>
        </w:rPr>
        <w:t>演人數及演練</w:t>
      </w:r>
      <w:r w:rsidR="00AA228E" w:rsidRPr="000E3E65">
        <w:rPr>
          <w:rFonts w:ascii="標楷體" w:eastAsia="標楷體" w:hAnsi="標楷體" w:hint="eastAsia"/>
          <w:color w:val="000000"/>
          <w:sz w:val="32"/>
          <w:szCs w:val="32"/>
        </w:rPr>
        <w:t>照片1至4張上傳至</w:t>
      </w:r>
      <w:r w:rsidR="00C349F4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AA228E" w:rsidRPr="000E3E65">
        <w:rPr>
          <w:rFonts w:ascii="標楷體" w:eastAsia="標楷體" w:hAnsi="標楷體"/>
          <w:color w:val="000000"/>
          <w:sz w:val="32"/>
          <w:szCs w:val="32"/>
        </w:rPr>
        <w:t>消防防災館</w:t>
      </w:r>
      <w:r w:rsidR="00C349F4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AA228E" w:rsidRPr="000E3E65">
        <w:rPr>
          <w:rFonts w:ascii="標楷體" w:eastAsia="標楷體" w:hAnsi="標楷體" w:hint="eastAsia"/>
          <w:color w:val="000000"/>
          <w:sz w:val="32"/>
          <w:szCs w:val="32"/>
        </w:rPr>
        <w:t>網站，以利內政部統計本市參與人數</w:t>
      </w:r>
      <w:r w:rsidR="00AA228E" w:rsidRPr="000E3E65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4F9F4BD5" w14:textId="6712A441" w:rsidR="001F2681" w:rsidRDefault="00AA228E" w:rsidP="00D6684F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</w:t>
      </w:r>
      <w:r w:rsidR="009D7168">
        <w:rPr>
          <w:rFonts w:ascii="標楷體" w:eastAsia="標楷體" w:hAnsi="標楷體" w:hint="eastAsia"/>
          <w:sz w:val="32"/>
          <w:szCs w:val="32"/>
        </w:rPr>
        <w:t>本府各一級機關(彙整所屬二級機關)及本市各區公所</w:t>
      </w:r>
      <w:r w:rsidRPr="00D616B5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855857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D616B5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855857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90378E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Pr="00D616B5">
        <w:rPr>
          <w:rFonts w:ascii="標楷體" w:eastAsia="標楷體" w:hAnsi="標楷體" w:hint="eastAsia"/>
          <w:color w:val="000000" w:themeColor="text1"/>
          <w:sz w:val="32"/>
          <w:szCs w:val="32"/>
        </w:rPr>
        <w:t>日前</w:t>
      </w:r>
      <w:r w:rsidR="0090378E" w:rsidRPr="0090378E">
        <w:rPr>
          <w:rFonts w:ascii="標楷體" w:eastAsia="標楷體" w:hAnsi="標楷體" w:hint="eastAsia"/>
          <w:color w:val="000000" w:themeColor="text1"/>
          <w:sz w:val="32"/>
          <w:szCs w:val="32"/>
        </w:rPr>
        <w:t>將宣導及演練成果表（如計畫附表1、2）上傳至https://reurl.cc/Eod5VA網路硬碟</w:t>
      </w:r>
      <w:r w:rsidR="003F39DB">
        <w:rPr>
          <w:rFonts w:ascii="標楷體" w:eastAsia="標楷體" w:hAnsi="標楷體" w:hint="eastAsia"/>
          <w:color w:val="000000"/>
          <w:sz w:val="32"/>
          <w:szCs w:val="32"/>
        </w:rPr>
        <w:t>；若有新聞</w:t>
      </w:r>
      <w:r w:rsidRPr="000E3E65">
        <w:rPr>
          <w:rFonts w:ascii="標楷體" w:eastAsia="標楷體" w:hAnsi="標楷體" w:hint="eastAsia"/>
          <w:color w:val="000000"/>
          <w:sz w:val="32"/>
          <w:szCs w:val="32"/>
        </w:rPr>
        <w:t>報導資料</w:t>
      </w:r>
      <w:r>
        <w:rPr>
          <w:rFonts w:ascii="標楷體" w:eastAsia="標楷體" w:hAnsi="標楷體" w:hint="eastAsia"/>
          <w:color w:val="000000"/>
          <w:sz w:val="32"/>
          <w:szCs w:val="32"/>
        </w:rPr>
        <w:t>也</w:t>
      </w:r>
      <w:r w:rsidRPr="000E3E65">
        <w:rPr>
          <w:rFonts w:ascii="標楷體" w:eastAsia="標楷體" w:hAnsi="標楷體" w:hint="eastAsia"/>
          <w:color w:val="000000"/>
          <w:sz w:val="32"/>
          <w:szCs w:val="32"/>
        </w:rPr>
        <w:t>請一併檢</w:t>
      </w:r>
      <w:proofErr w:type="gramStart"/>
      <w:r w:rsidRPr="000E3E65">
        <w:rPr>
          <w:rFonts w:ascii="標楷體" w:eastAsia="標楷體" w:hAnsi="標楷體" w:hint="eastAsia"/>
          <w:color w:val="000000"/>
          <w:sz w:val="32"/>
          <w:szCs w:val="32"/>
        </w:rPr>
        <w:t>附</w:t>
      </w:r>
      <w:proofErr w:type="gramEnd"/>
      <w:r w:rsidRPr="000E3E6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Pr="000E3E65">
        <w:rPr>
          <w:rFonts w:ascii="標楷體" w:eastAsia="標楷體" w:hAnsi="標楷體" w:hint="eastAsia"/>
          <w:color w:val="000000"/>
          <w:sz w:val="32"/>
          <w:szCs w:val="32"/>
        </w:rPr>
        <w:t>俾</w:t>
      </w:r>
      <w:proofErr w:type="gramEnd"/>
      <w:r w:rsidRPr="000E3E65">
        <w:rPr>
          <w:rFonts w:ascii="標楷體" w:eastAsia="標楷體" w:hAnsi="標楷體" w:hint="eastAsia"/>
          <w:color w:val="000000"/>
          <w:sz w:val="32"/>
          <w:szCs w:val="32"/>
        </w:rPr>
        <w:t>利業務單位彙整成果資料。</w:t>
      </w:r>
    </w:p>
    <w:p w14:paraId="2D2CFC94" w14:textId="77777777" w:rsidR="003B50A8" w:rsidRPr="006B1525" w:rsidRDefault="00AE5664" w:rsidP="004A0839">
      <w:pPr>
        <w:numPr>
          <w:ilvl w:val="0"/>
          <w:numId w:val="1"/>
        </w:numPr>
        <w:spacing w:line="520" w:lineRule="exact"/>
        <w:ind w:left="644" w:hanging="644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B1525">
        <w:rPr>
          <w:rFonts w:ascii="標楷體" w:eastAsia="標楷體" w:hAnsi="標楷體" w:hint="eastAsia"/>
          <w:b/>
          <w:color w:val="000000"/>
          <w:sz w:val="32"/>
          <w:szCs w:val="32"/>
        </w:rPr>
        <w:t>經費：</w:t>
      </w:r>
    </w:p>
    <w:p w14:paraId="31E27735" w14:textId="77777777" w:rsidR="00AE5664" w:rsidRPr="006B1525" w:rsidRDefault="00974209" w:rsidP="00901834">
      <w:pPr>
        <w:spacing w:line="520" w:lineRule="exact"/>
        <w:ind w:leftChars="280" w:left="67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B1525">
        <w:rPr>
          <w:rFonts w:ascii="標楷體" w:eastAsia="標楷體" w:hAnsi="標楷體" w:hint="eastAsia"/>
          <w:color w:val="000000"/>
          <w:sz w:val="32"/>
          <w:szCs w:val="32"/>
        </w:rPr>
        <w:t>由各單位</w:t>
      </w:r>
      <w:r w:rsidR="00EA4EDE" w:rsidRPr="006B1525">
        <w:rPr>
          <w:rFonts w:ascii="標楷體" w:eastAsia="標楷體" w:hAnsi="標楷體" w:hint="eastAsia"/>
          <w:color w:val="000000"/>
          <w:sz w:val="32"/>
          <w:szCs w:val="32"/>
        </w:rPr>
        <w:t>預算項下支應</w:t>
      </w:r>
      <w:r w:rsidR="00816952" w:rsidRPr="006B152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580403FE" w14:textId="77777777" w:rsidR="003B50A8" w:rsidRPr="006B1525" w:rsidRDefault="003149A2" w:rsidP="004A0839">
      <w:pPr>
        <w:numPr>
          <w:ilvl w:val="0"/>
          <w:numId w:val="1"/>
        </w:numPr>
        <w:spacing w:line="520" w:lineRule="exact"/>
        <w:ind w:left="993" w:hanging="993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獎勵</w:t>
      </w:r>
      <w:r w:rsidR="00D70921" w:rsidRPr="006B1525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14:paraId="2D1A1C03" w14:textId="77777777" w:rsidR="0016670E" w:rsidRPr="0016670E" w:rsidRDefault="00D81A2C" w:rsidP="0016670E">
      <w:pPr>
        <w:spacing w:line="520" w:lineRule="exact"/>
        <w:ind w:leftChars="280" w:left="67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配合本計畫</w:t>
      </w:r>
      <w:r w:rsidR="00252604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861AE0" w:rsidRPr="00C24CFF">
        <w:rPr>
          <w:rFonts w:ascii="標楷體" w:eastAsia="標楷體" w:hAnsi="標楷體" w:hint="eastAsia"/>
          <w:color w:val="000000"/>
          <w:sz w:val="32"/>
          <w:szCs w:val="32"/>
        </w:rPr>
        <w:t>地震就地避難演練</w:t>
      </w:r>
      <w:r w:rsidR="00861AE0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7194A" w:rsidRPr="0037194A">
        <w:rPr>
          <w:rFonts w:ascii="標楷體" w:eastAsia="標楷體" w:hAnsi="標楷體" w:hint="eastAsia"/>
          <w:color w:val="000000"/>
          <w:sz w:val="32"/>
          <w:szCs w:val="32"/>
        </w:rPr>
        <w:t>參演比率符合標準者，</w:t>
      </w:r>
      <w:r w:rsidR="00B228AF">
        <w:rPr>
          <w:rFonts w:ascii="標楷體" w:eastAsia="標楷體" w:hAnsi="標楷體" w:hint="eastAsia"/>
          <w:color w:val="000000"/>
          <w:sz w:val="32"/>
          <w:szCs w:val="32"/>
        </w:rPr>
        <w:t>將</w:t>
      </w:r>
      <w:proofErr w:type="gramStart"/>
      <w:r w:rsidR="00B228AF">
        <w:rPr>
          <w:rFonts w:ascii="標楷體" w:eastAsia="標楷體" w:hAnsi="標楷體" w:hint="eastAsia"/>
          <w:color w:val="000000"/>
          <w:sz w:val="32"/>
          <w:szCs w:val="32"/>
        </w:rPr>
        <w:t>俟</w:t>
      </w:r>
      <w:proofErr w:type="gramEnd"/>
      <w:r w:rsidR="002B17BC">
        <w:rPr>
          <w:rFonts w:ascii="標楷體" w:eastAsia="標楷體" w:hAnsi="標楷體" w:hint="eastAsia"/>
          <w:color w:val="000000"/>
          <w:sz w:val="32"/>
          <w:szCs w:val="32"/>
        </w:rPr>
        <w:t>演練結束</w:t>
      </w:r>
      <w:r w:rsidR="007352EA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="0025260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B17BC"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="002B17BC" w:rsidRPr="00FF327E">
        <w:rPr>
          <w:rFonts w:ascii="標楷體" w:eastAsia="標楷體" w:hAnsi="標楷體" w:hint="eastAsia"/>
          <w:color w:val="000000"/>
          <w:sz w:val="32"/>
          <w:szCs w:val="32"/>
        </w:rPr>
        <w:t>本府消防局</w:t>
      </w:r>
      <w:r w:rsidR="002B17BC">
        <w:rPr>
          <w:rFonts w:ascii="標楷體" w:eastAsia="標楷體" w:hAnsi="標楷體" w:hint="eastAsia"/>
          <w:color w:val="000000"/>
          <w:sz w:val="32"/>
          <w:szCs w:val="32"/>
        </w:rPr>
        <w:t>彙整</w:t>
      </w:r>
      <w:r w:rsidR="002B17BC" w:rsidRPr="007507CA"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="00AA2DE6" w:rsidRPr="007507CA">
        <w:rPr>
          <w:rFonts w:ascii="標楷體" w:eastAsia="標楷體" w:hAnsi="標楷體" w:hint="eastAsia"/>
          <w:color w:val="000000"/>
          <w:sz w:val="32"/>
          <w:szCs w:val="32"/>
        </w:rPr>
        <w:t>單位</w:t>
      </w:r>
      <w:r w:rsidR="002B17BC">
        <w:rPr>
          <w:rFonts w:ascii="標楷體" w:eastAsia="標楷體" w:hAnsi="標楷體" w:hint="eastAsia"/>
          <w:color w:val="000000"/>
          <w:sz w:val="32"/>
          <w:szCs w:val="32"/>
        </w:rPr>
        <w:t>獎勵名單(</w:t>
      </w:r>
      <w:proofErr w:type="gramStart"/>
      <w:r w:rsidR="002B17BC">
        <w:rPr>
          <w:rFonts w:ascii="標楷體" w:eastAsia="標楷體" w:hAnsi="標楷體" w:hint="eastAsia"/>
          <w:color w:val="000000"/>
          <w:sz w:val="32"/>
          <w:szCs w:val="32"/>
        </w:rPr>
        <w:t>含</w:t>
      </w:r>
      <w:r w:rsidR="009052BB">
        <w:rPr>
          <w:rFonts w:ascii="標楷體" w:eastAsia="標楷體" w:hAnsi="標楷體" w:hint="eastAsia"/>
          <w:color w:val="000000"/>
          <w:sz w:val="32"/>
          <w:szCs w:val="32"/>
        </w:rPr>
        <w:t>參演</w:t>
      </w:r>
      <w:proofErr w:type="gramEnd"/>
      <w:r w:rsidR="009052BB">
        <w:rPr>
          <w:rFonts w:ascii="標楷體" w:eastAsia="標楷體" w:hAnsi="標楷體" w:hint="eastAsia"/>
          <w:color w:val="000000"/>
          <w:sz w:val="32"/>
          <w:szCs w:val="32"/>
        </w:rPr>
        <w:t>名冊、相片等</w:t>
      </w:r>
      <w:r w:rsidR="002B17BC">
        <w:rPr>
          <w:rFonts w:ascii="標楷體" w:eastAsia="標楷體" w:hAnsi="標楷體" w:hint="eastAsia"/>
          <w:color w:val="000000"/>
          <w:sz w:val="32"/>
          <w:szCs w:val="32"/>
        </w:rPr>
        <w:t>佐證資料)後</w:t>
      </w:r>
      <w:r w:rsidR="00252604">
        <w:rPr>
          <w:rFonts w:ascii="標楷體" w:eastAsia="標楷體" w:hAnsi="標楷體" w:hint="eastAsia"/>
          <w:color w:val="000000"/>
          <w:sz w:val="32"/>
          <w:szCs w:val="32"/>
        </w:rPr>
        <w:t>，統一</w:t>
      </w:r>
      <w:r w:rsidR="002B17BC">
        <w:rPr>
          <w:rFonts w:ascii="標楷體" w:eastAsia="標楷體" w:hAnsi="標楷體" w:hint="eastAsia"/>
          <w:color w:val="000000"/>
          <w:sz w:val="32"/>
          <w:szCs w:val="32"/>
        </w:rPr>
        <w:t>辦</w:t>
      </w:r>
      <w:r w:rsidR="00252604">
        <w:rPr>
          <w:rFonts w:ascii="標楷體" w:eastAsia="標楷體" w:hAnsi="標楷體" w:hint="eastAsia"/>
          <w:color w:val="000000"/>
          <w:sz w:val="32"/>
          <w:szCs w:val="32"/>
        </w:rPr>
        <w:t>理</w:t>
      </w:r>
      <w:r w:rsidR="002B17BC">
        <w:rPr>
          <w:rFonts w:ascii="標楷體" w:eastAsia="標楷體" w:hAnsi="標楷體" w:hint="eastAsia"/>
          <w:color w:val="000000"/>
          <w:sz w:val="32"/>
          <w:szCs w:val="32"/>
        </w:rPr>
        <w:t>敘獎事宜。</w:t>
      </w:r>
    </w:p>
    <w:p w14:paraId="5DB178C7" w14:textId="77777777" w:rsidR="0037194A" w:rsidRDefault="00FD1187" w:rsidP="004A0839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本府各</w:t>
      </w:r>
      <w:r w:rsidR="00CD4922">
        <w:rPr>
          <w:rFonts w:ascii="標楷體" w:eastAsia="標楷體" w:hAnsi="標楷體" w:hint="eastAsia"/>
          <w:color w:val="000000"/>
          <w:sz w:val="32"/>
          <w:szCs w:val="32"/>
        </w:rPr>
        <w:t>一級</w:t>
      </w:r>
      <w:r>
        <w:rPr>
          <w:rFonts w:ascii="標楷體" w:eastAsia="標楷體" w:hAnsi="標楷體" w:hint="eastAsia"/>
          <w:color w:val="000000"/>
          <w:sz w:val="32"/>
          <w:szCs w:val="32"/>
        </w:rPr>
        <w:t>機關</w:t>
      </w:r>
      <w:r w:rsidR="003001AD">
        <w:rPr>
          <w:rFonts w:ascii="標楷體" w:eastAsia="標楷體" w:hAnsi="標楷體" w:hint="eastAsia"/>
          <w:color w:val="000000"/>
          <w:sz w:val="32"/>
          <w:szCs w:val="32"/>
        </w:rPr>
        <w:t>及區公所</w:t>
      </w:r>
      <w:r w:rsidR="0016670E" w:rsidRPr="00C24CFF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14:paraId="7C735463" w14:textId="77777777" w:rsidR="00FD1187" w:rsidRDefault="00B228AF" w:rsidP="004A0839">
      <w:pPr>
        <w:numPr>
          <w:ilvl w:val="0"/>
          <w:numId w:val="4"/>
        </w:numPr>
        <w:spacing w:line="520" w:lineRule="exact"/>
        <w:ind w:left="1418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總參演人數比例達</w:t>
      </w:r>
      <w:r w:rsidR="006231D1">
        <w:rPr>
          <w:rFonts w:ascii="標楷體" w:eastAsia="標楷體" w:hAnsi="標楷體" w:hint="eastAsia"/>
          <w:color w:val="000000"/>
          <w:sz w:val="32"/>
          <w:szCs w:val="32"/>
        </w:rPr>
        <w:t>實際</w:t>
      </w:r>
      <w:r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="00FD1187">
        <w:rPr>
          <w:rFonts w:ascii="標楷體" w:eastAsia="標楷體" w:hAnsi="標楷體" w:hint="eastAsia"/>
          <w:color w:val="000000"/>
          <w:sz w:val="32"/>
          <w:szCs w:val="32"/>
        </w:rPr>
        <w:t>80%以上者，</w:t>
      </w:r>
      <w:r w:rsidR="00FD1187" w:rsidRPr="00FD1187">
        <w:rPr>
          <w:rFonts w:ascii="標楷體" w:eastAsia="標楷體" w:hAnsi="標楷體" w:hint="eastAsia"/>
          <w:color w:val="000000"/>
          <w:sz w:val="32"/>
          <w:szCs w:val="32"/>
        </w:rPr>
        <w:t>業務單位承辦人及主管</w:t>
      </w:r>
      <w:r w:rsidR="00C01A4C"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="00FD1187" w:rsidRPr="00FD1187">
        <w:rPr>
          <w:rFonts w:ascii="標楷體" w:eastAsia="標楷體" w:hAnsi="標楷體" w:hint="eastAsia"/>
          <w:color w:val="000000"/>
          <w:sz w:val="32"/>
          <w:szCs w:val="32"/>
        </w:rPr>
        <w:t>嘉獎二次</w:t>
      </w:r>
      <w:r w:rsidR="00FD1187">
        <w:rPr>
          <w:rFonts w:ascii="標楷體" w:eastAsia="標楷體" w:hAnsi="標楷體" w:hint="eastAsia"/>
          <w:color w:val="000000"/>
          <w:sz w:val="32"/>
          <w:szCs w:val="32"/>
        </w:rPr>
        <w:t>，協辦人員嘉獎一次。</w:t>
      </w:r>
    </w:p>
    <w:p w14:paraId="6F7961F5" w14:textId="77777777" w:rsidR="00FD1187" w:rsidRDefault="00B228AF" w:rsidP="004A0839">
      <w:pPr>
        <w:numPr>
          <w:ilvl w:val="0"/>
          <w:numId w:val="4"/>
        </w:numPr>
        <w:spacing w:line="520" w:lineRule="exact"/>
        <w:ind w:left="1418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總參演人數比例達</w:t>
      </w:r>
      <w:r w:rsidR="006231D1">
        <w:rPr>
          <w:rFonts w:ascii="標楷體" w:eastAsia="標楷體" w:hAnsi="標楷體" w:hint="eastAsia"/>
          <w:color w:val="000000"/>
          <w:sz w:val="32"/>
          <w:szCs w:val="32"/>
        </w:rPr>
        <w:t>實際</w:t>
      </w:r>
      <w:r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="00FD1187">
        <w:rPr>
          <w:rFonts w:ascii="標楷體" w:eastAsia="標楷體" w:hAnsi="標楷體" w:hint="eastAsia"/>
          <w:color w:val="000000"/>
          <w:sz w:val="32"/>
          <w:szCs w:val="32"/>
        </w:rPr>
        <w:t>60%以上者，</w:t>
      </w:r>
      <w:r w:rsidR="00FD1187" w:rsidRPr="00FD1187">
        <w:rPr>
          <w:rFonts w:ascii="標楷體" w:eastAsia="標楷體" w:hAnsi="標楷體" w:hint="eastAsia"/>
          <w:color w:val="000000"/>
          <w:sz w:val="32"/>
          <w:szCs w:val="32"/>
        </w:rPr>
        <w:t>業務單位承辦人及主管</w:t>
      </w:r>
      <w:r w:rsidR="00C01A4C"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="00FD1187" w:rsidRPr="00FD1187">
        <w:rPr>
          <w:rFonts w:ascii="標楷體" w:eastAsia="標楷體" w:hAnsi="標楷體" w:hint="eastAsia"/>
          <w:color w:val="000000"/>
          <w:sz w:val="32"/>
          <w:szCs w:val="32"/>
        </w:rPr>
        <w:t>嘉獎</w:t>
      </w:r>
      <w:r w:rsidR="00FD1187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D1187" w:rsidRPr="00FD1187">
        <w:rPr>
          <w:rFonts w:ascii="標楷體" w:eastAsia="標楷體" w:hAnsi="標楷體" w:hint="eastAsia"/>
          <w:color w:val="000000"/>
          <w:sz w:val="32"/>
          <w:szCs w:val="32"/>
        </w:rPr>
        <w:t>次</w:t>
      </w:r>
      <w:r w:rsidR="00FD118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1EAFE7EC" w14:textId="77777777" w:rsidR="00C01A4C" w:rsidRDefault="00C01A4C" w:rsidP="004A0839">
      <w:pPr>
        <w:numPr>
          <w:ilvl w:val="0"/>
          <w:numId w:val="4"/>
        </w:numPr>
        <w:spacing w:line="520" w:lineRule="exact"/>
        <w:ind w:left="1418" w:hanging="709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總參演</w:t>
      </w:r>
      <w:r w:rsidR="00B228AF">
        <w:rPr>
          <w:rFonts w:ascii="標楷體" w:eastAsia="標楷體" w:hAnsi="標楷體" w:hint="eastAsia"/>
          <w:color w:val="000000"/>
          <w:sz w:val="32"/>
          <w:szCs w:val="32"/>
        </w:rPr>
        <w:t>人數比例達</w:t>
      </w:r>
      <w:r w:rsidR="006231D1">
        <w:rPr>
          <w:rFonts w:ascii="標楷體" w:eastAsia="標楷體" w:hAnsi="標楷體" w:hint="eastAsia"/>
          <w:color w:val="000000"/>
          <w:sz w:val="32"/>
          <w:szCs w:val="32"/>
        </w:rPr>
        <w:t>實際</w:t>
      </w:r>
      <w:r w:rsidR="00B228AF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="00CB1295">
        <w:rPr>
          <w:rFonts w:ascii="標楷體" w:eastAsia="標楷體" w:hAnsi="標楷體" w:hint="eastAsia"/>
          <w:color w:val="000000"/>
          <w:sz w:val="32"/>
          <w:szCs w:val="32"/>
        </w:rPr>
        <w:t>60</w:t>
      </w:r>
      <w:r>
        <w:rPr>
          <w:rFonts w:ascii="標楷體" w:eastAsia="標楷體" w:hAnsi="標楷體" w:hint="eastAsia"/>
          <w:color w:val="000000"/>
          <w:sz w:val="32"/>
          <w:szCs w:val="32"/>
        </w:rPr>
        <w:t>%且參演人數達100人以上者，每增加50人參演得增列</w:t>
      </w:r>
      <w:r w:rsidR="00CB1295">
        <w:rPr>
          <w:rFonts w:ascii="標楷體" w:eastAsia="標楷體" w:hAnsi="標楷體" w:hint="eastAsia"/>
          <w:color w:val="000000"/>
          <w:sz w:val="32"/>
          <w:szCs w:val="32"/>
        </w:rPr>
        <w:t>協辦人員1名嘉獎一次。</w:t>
      </w:r>
    </w:p>
    <w:p w14:paraId="5D60FC35" w14:textId="77777777" w:rsidR="003001AD" w:rsidRDefault="003001AD" w:rsidP="00B228AF">
      <w:pPr>
        <w:spacing w:line="520" w:lineRule="exact"/>
        <w:ind w:left="709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1：其他各級機關參演人數</w:t>
      </w:r>
      <w:r w:rsidRPr="003001AD">
        <w:rPr>
          <w:rFonts w:ascii="標楷體" w:eastAsia="標楷體" w:hAnsi="標楷體" w:hint="eastAsia"/>
          <w:color w:val="000000"/>
          <w:sz w:val="32"/>
          <w:szCs w:val="32"/>
        </w:rPr>
        <w:t>併入所屬一級機關內計算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6CB87549" w14:textId="77777777" w:rsidR="00B228AF" w:rsidRDefault="00B228AF" w:rsidP="00B228AF">
      <w:pPr>
        <w:spacing w:line="520" w:lineRule="exact"/>
        <w:ind w:left="709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註</w:t>
      </w:r>
      <w:proofErr w:type="gramEnd"/>
      <w:r w:rsidR="003001AD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：以上參演人數及</w:t>
      </w:r>
      <w:r w:rsidR="006231D1">
        <w:rPr>
          <w:rFonts w:ascii="標楷體" w:eastAsia="標楷體" w:hAnsi="標楷體" w:hint="eastAsia"/>
          <w:color w:val="000000"/>
          <w:sz w:val="32"/>
          <w:szCs w:val="32"/>
        </w:rPr>
        <w:t>實際</w:t>
      </w:r>
      <w:r>
        <w:rPr>
          <w:rFonts w:ascii="標楷體" w:eastAsia="標楷體" w:hAnsi="標楷體" w:hint="eastAsia"/>
          <w:color w:val="000000"/>
          <w:sz w:val="32"/>
          <w:szCs w:val="32"/>
        </w:rPr>
        <w:t>員額計算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均含約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聘僱人員。</w:t>
      </w:r>
    </w:p>
    <w:p w14:paraId="7B787145" w14:textId="77777777" w:rsidR="00B9425E" w:rsidRDefault="00B9425E" w:rsidP="004A0839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A791A">
        <w:rPr>
          <w:rFonts w:ascii="標楷體" w:eastAsia="標楷體" w:hAnsi="標楷體" w:hint="eastAsia"/>
          <w:color w:val="000000"/>
          <w:sz w:val="32"/>
          <w:szCs w:val="32"/>
        </w:rPr>
        <w:t>各級學校人員由教育局</w:t>
      </w:r>
      <w:proofErr w:type="gramStart"/>
      <w:r w:rsidRPr="008A791A">
        <w:rPr>
          <w:rFonts w:ascii="標楷體" w:eastAsia="標楷體" w:hAnsi="標楷體" w:hint="eastAsia"/>
          <w:color w:val="000000"/>
          <w:sz w:val="32"/>
          <w:szCs w:val="32"/>
        </w:rPr>
        <w:t>逕</w:t>
      </w:r>
      <w:proofErr w:type="gramEnd"/>
      <w:r w:rsidRPr="008A791A">
        <w:rPr>
          <w:rFonts w:ascii="標楷體" w:eastAsia="標楷體" w:hAnsi="標楷體" w:hint="eastAsia"/>
          <w:color w:val="000000"/>
          <w:sz w:val="32"/>
          <w:szCs w:val="32"/>
        </w:rPr>
        <w:t>依教職員相關獎懲規定辦理敘獎。</w:t>
      </w:r>
    </w:p>
    <w:p w14:paraId="13BED0BB" w14:textId="77777777" w:rsidR="00165DE9" w:rsidRPr="006B1525" w:rsidRDefault="00165DE9" w:rsidP="004A0839">
      <w:pPr>
        <w:numPr>
          <w:ilvl w:val="0"/>
          <w:numId w:val="1"/>
        </w:numPr>
        <w:spacing w:line="520" w:lineRule="exact"/>
        <w:ind w:left="1302" w:hanging="1302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B1525">
        <w:rPr>
          <w:rFonts w:ascii="標楷體" w:eastAsia="標楷體" w:hAnsi="標楷體" w:hint="eastAsia"/>
          <w:b/>
          <w:color w:val="000000"/>
          <w:sz w:val="32"/>
          <w:szCs w:val="32"/>
        </w:rPr>
        <w:t>其他</w:t>
      </w:r>
      <w:r w:rsidR="00D70921" w:rsidRPr="006B1525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14:paraId="1A5A64C3" w14:textId="77777777" w:rsidR="00165DE9" w:rsidRPr="006B1525" w:rsidRDefault="00165DE9" w:rsidP="004A0839">
      <w:pPr>
        <w:numPr>
          <w:ilvl w:val="1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B1525">
        <w:rPr>
          <w:rFonts w:ascii="標楷體" w:eastAsia="標楷體" w:hAnsi="標楷體" w:hint="eastAsia"/>
          <w:color w:val="000000"/>
          <w:sz w:val="32"/>
          <w:szCs w:val="32"/>
        </w:rPr>
        <w:t>本計畫如有未盡事宜，</w:t>
      </w:r>
      <w:r w:rsidR="00A77F1E" w:rsidRPr="006B1525">
        <w:rPr>
          <w:rFonts w:ascii="標楷體" w:eastAsia="標楷體" w:hAnsi="標楷體" w:hint="eastAsia"/>
          <w:color w:val="000000"/>
          <w:sz w:val="32"/>
          <w:szCs w:val="32"/>
        </w:rPr>
        <w:t>得經奉核後修正之。</w:t>
      </w:r>
    </w:p>
    <w:p w14:paraId="18D8439D" w14:textId="77777777" w:rsidR="00165DE9" w:rsidRPr="00183340" w:rsidRDefault="00165DE9" w:rsidP="004A0839">
      <w:pPr>
        <w:numPr>
          <w:ilvl w:val="1"/>
          <w:numId w:val="1"/>
        </w:numPr>
        <w:spacing w:line="520" w:lineRule="exact"/>
        <w:jc w:val="both"/>
        <w:rPr>
          <w:sz w:val="32"/>
          <w:szCs w:val="32"/>
        </w:rPr>
      </w:pPr>
      <w:r w:rsidRPr="006B1525">
        <w:rPr>
          <w:rFonts w:ascii="標楷體" w:eastAsia="標楷體" w:hAnsi="標楷體" w:hint="eastAsia"/>
          <w:sz w:val="32"/>
          <w:szCs w:val="32"/>
        </w:rPr>
        <w:t>本案聯絡人</w:t>
      </w:r>
      <w:r w:rsidR="0037369E" w:rsidRPr="006B1525">
        <w:rPr>
          <w:rFonts w:ascii="標楷體" w:eastAsia="標楷體" w:hAnsi="標楷體" w:hint="eastAsia"/>
          <w:sz w:val="32"/>
          <w:szCs w:val="32"/>
        </w:rPr>
        <w:t>：</w:t>
      </w:r>
      <w:r w:rsidR="00090B95" w:rsidRPr="006B1525">
        <w:rPr>
          <w:rFonts w:ascii="標楷體" w:eastAsia="標楷體" w:hAnsi="標楷體" w:hint="eastAsia"/>
          <w:sz w:val="32"/>
          <w:szCs w:val="32"/>
        </w:rPr>
        <w:t>本</w:t>
      </w:r>
      <w:r w:rsidR="00D679F3" w:rsidRPr="006B1525">
        <w:rPr>
          <w:rFonts w:ascii="標楷體" w:eastAsia="標楷體" w:hAnsi="標楷體" w:hint="eastAsia"/>
          <w:sz w:val="32"/>
          <w:szCs w:val="32"/>
        </w:rPr>
        <w:t>府消防</w:t>
      </w:r>
      <w:r w:rsidR="00090B95" w:rsidRPr="006B1525">
        <w:rPr>
          <w:rFonts w:ascii="標楷體" w:eastAsia="標楷體" w:hAnsi="標楷體" w:hint="eastAsia"/>
          <w:sz w:val="32"/>
          <w:szCs w:val="32"/>
        </w:rPr>
        <w:t>局</w:t>
      </w:r>
      <w:r w:rsidR="00742E8B">
        <w:rPr>
          <w:rFonts w:ascii="標楷體" w:eastAsia="標楷體" w:hAnsi="標楷體" w:hint="eastAsia"/>
          <w:sz w:val="32"/>
          <w:szCs w:val="32"/>
        </w:rPr>
        <w:t>科員</w:t>
      </w:r>
      <w:r w:rsidR="00194D4A">
        <w:rPr>
          <w:rFonts w:ascii="標楷體" w:eastAsia="標楷體" w:hAnsi="標楷體" w:hint="eastAsia"/>
          <w:sz w:val="32"/>
          <w:szCs w:val="32"/>
        </w:rPr>
        <w:t>劉祥民</w:t>
      </w:r>
      <w:r w:rsidRPr="006B1525">
        <w:rPr>
          <w:rFonts w:ascii="標楷體" w:eastAsia="標楷體" w:hAnsi="標楷體" w:hint="eastAsia"/>
          <w:sz w:val="32"/>
          <w:szCs w:val="32"/>
        </w:rPr>
        <w:t>，電話：0</w:t>
      </w:r>
      <w:r w:rsidR="00BE00E2" w:rsidRPr="006B1525">
        <w:rPr>
          <w:rFonts w:ascii="標楷體" w:eastAsia="標楷體" w:hAnsi="標楷體" w:hint="eastAsia"/>
          <w:sz w:val="32"/>
          <w:szCs w:val="32"/>
        </w:rPr>
        <w:t>3</w:t>
      </w:r>
      <w:r w:rsidRPr="006B1525">
        <w:rPr>
          <w:rFonts w:ascii="標楷體" w:eastAsia="標楷體" w:hAnsi="標楷體" w:hint="eastAsia"/>
          <w:sz w:val="32"/>
          <w:szCs w:val="32"/>
        </w:rPr>
        <w:t>-</w:t>
      </w:r>
      <w:r w:rsidR="00BE00E2" w:rsidRPr="006B1525">
        <w:rPr>
          <w:rFonts w:ascii="標楷體" w:eastAsia="標楷體" w:hAnsi="標楷體" w:hint="eastAsia"/>
          <w:sz w:val="32"/>
          <w:szCs w:val="32"/>
        </w:rPr>
        <w:t>3379119</w:t>
      </w:r>
      <w:r w:rsidRPr="006B1525">
        <w:rPr>
          <w:rFonts w:ascii="標楷體" w:eastAsia="標楷體" w:hAnsi="標楷體" w:hint="eastAsia"/>
          <w:sz w:val="32"/>
          <w:szCs w:val="32"/>
        </w:rPr>
        <w:t>分機</w:t>
      </w:r>
      <w:r w:rsidR="00194D4A">
        <w:rPr>
          <w:rFonts w:ascii="標楷體" w:eastAsia="標楷體" w:hAnsi="標楷體" w:hint="eastAsia"/>
          <w:sz w:val="32"/>
          <w:szCs w:val="32"/>
        </w:rPr>
        <w:t>655，</w:t>
      </w:r>
      <w:r w:rsidR="00816952" w:rsidRPr="006B1525">
        <w:rPr>
          <w:rFonts w:ascii="標楷體" w:eastAsia="標楷體" w:hAnsi="標楷體" w:hint="eastAsia"/>
          <w:sz w:val="32"/>
          <w:szCs w:val="32"/>
        </w:rPr>
        <w:t>E-</w:t>
      </w:r>
      <w:r w:rsidR="00AB6538" w:rsidRPr="006B1525">
        <w:rPr>
          <w:rFonts w:ascii="標楷體" w:eastAsia="標楷體" w:hAnsi="標楷體" w:hint="eastAsia"/>
          <w:sz w:val="32"/>
          <w:szCs w:val="32"/>
        </w:rPr>
        <w:t>mail</w:t>
      </w:r>
      <w:r w:rsidR="00816952" w:rsidRPr="006B1525">
        <w:rPr>
          <w:rFonts w:ascii="標楷體" w:eastAsia="標楷體" w:hAnsi="標楷體" w:hint="eastAsia"/>
          <w:sz w:val="32"/>
          <w:szCs w:val="32"/>
        </w:rPr>
        <w:t>：</w:t>
      </w:r>
      <w:hyperlink r:id="rId16" w:history="1">
        <w:r w:rsidR="00C657A6" w:rsidRPr="002F5FA0">
          <w:rPr>
            <w:rStyle w:val="a4"/>
            <w:rFonts w:ascii="標楷體" w:eastAsia="標楷體" w:hAnsi="標楷體" w:cs="Arial"/>
            <w:sz w:val="32"/>
            <w:szCs w:val="32"/>
          </w:rPr>
          <w:t>10037214@mail.tycg.gov.tw</w:t>
        </w:r>
      </w:hyperlink>
      <w:r w:rsidR="00816952" w:rsidRPr="006B1525">
        <w:rPr>
          <w:rFonts w:ascii="標楷體" w:eastAsia="標楷體" w:hAnsi="標楷體" w:hint="eastAsia"/>
          <w:sz w:val="32"/>
          <w:szCs w:val="32"/>
        </w:rPr>
        <w:t>。</w:t>
      </w:r>
    </w:p>
    <w:p w14:paraId="3BA6AF68" w14:textId="77777777" w:rsidR="00597D51" w:rsidRDefault="00597D51">
      <w:pPr>
        <w:widowControl/>
      </w:pPr>
      <w:r>
        <w:br w:type="page"/>
      </w:r>
    </w:p>
    <w:p w14:paraId="04A40CAA" w14:textId="77777777" w:rsidR="00597D51" w:rsidRDefault="00597D51" w:rsidP="00597D51">
      <w:pPr>
        <w:spacing w:line="500" w:lineRule="exact"/>
        <w:rPr>
          <w:rFonts w:ascii="標楷體" w:eastAsia="標楷體" w:hAnsi="標楷體"/>
        </w:rPr>
      </w:pPr>
      <w:r w:rsidRPr="000005D7">
        <w:rPr>
          <w:rFonts w:ascii="Calibri" w:eastAsia="標楷體" w:hAnsi="Calibri" w:cs="Tahoma" w:hint="eastAsia"/>
          <w:kern w:val="3"/>
          <w:sz w:val="32"/>
          <w:szCs w:val="32"/>
        </w:rPr>
        <w:lastRenderedPageBreak/>
        <w:t>附表</w:t>
      </w:r>
      <w:r>
        <w:rPr>
          <w:rFonts w:ascii="Calibri" w:eastAsia="標楷體" w:hAnsi="Calibri" w:cs="Tahoma" w:hint="eastAsia"/>
          <w:kern w:val="3"/>
          <w:sz w:val="32"/>
          <w:szCs w:val="32"/>
        </w:rPr>
        <w:t>1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8"/>
      </w:tblGrid>
      <w:tr w:rsidR="00597D51" w:rsidRPr="00A76AAD" w14:paraId="59066C10" w14:textId="77777777" w:rsidTr="00F423F6">
        <w:trPr>
          <w:trHeight w:val="911"/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4868E1B" w14:textId="1D61A85D" w:rsidR="00597D51" w:rsidRPr="003A7B08" w:rsidRDefault="00597D51" w:rsidP="007507CA">
            <w:pPr>
              <w:spacing w:line="5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桃園市</w:t>
            </w:r>
            <w:r w:rsidRPr="00D1293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政府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</w:t>
            </w:r>
            <w:r w:rsidR="00C363E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</w:t>
            </w:r>
            <w:r w:rsidR="00DD5351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2</w:t>
            </w:r>
            <w:proofErr w:type="gramEnd"/>
            <w:r w:rsidRPr="00D1293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度</w:t>
            </w:r>
            <w:r w:rsidRPr="00D1293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國家防災日</w:t>
            </w:r>
            <w:r w:rsidR="00C363E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活動宣導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成果</w:t>
            </w:r>
            <w:r w:rsidRPr="00A76AAD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表</w:t>
            </w:r>
          </w:p>
        </w:tc>
      </w:tr>
      <w:tr w:rsidR="00597D51" w:rsidRPr="00891073" w14:paraId="6AD926F3" w14:textId="77777777" w:rsidTr="00F423F6">
        <w:trPr>
          <w:trHeight w:val="40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7BE0" w14:textId="77777777" w:rsidR="00597D51" w:rsidRPr="00891073" w:rsidRDefault="00597D51" w:rsidP="00597D51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辦理單位：</w:t>
            </w:r>
            <w:r w:rsidRPr="0089107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</w:tr>
      <w:tr w:rsidR="00597D51" w:rsidRPr="00891073" w14:paraId="5F700E78" w14:textId="77777777" w:rsidTr="00F423F6">
        <w:trPr>
          <w:trHeight w:val="466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2BAB" w14:textId="77777777" w:rsidR="00597D51" w:rsidRPr="00891073" w:rsidRDefault="00597D51" w:rsidP="00597D5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照片1</w:t>
            </w:r>
          </w:p>
        </w:tc>
      </w:tr>
      <w:tr w:rsidR="00597D51" w:rsidRPr="00891073" w14:paraId="264DDB55" w14:textId="77777777" w:rsidTr="00F423F6">
        <w:trPr>
          <w:trHeight w:val="729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7F924" w14:textId="77777777" w:rsidR="00597D51" w:rsidRPr="00891073" w:rsidRDefault="00597D51" w:rsidP="00597D5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照片說明</w:t>
            </w:r>
          </w:p>
        </w:tc>
      </w:tr>
      <w:tr w:rsidR="00597D51" w:rsidRPr="00891073" w14:paraId="2EADE1E0" w14:textId="77777777" w:rsidTr="00F423F6">
        <w:trPr>
          <w:trHeight w:val="466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0C05" w14:textId="77777777" w:rsidR="00597D51" w:rsidRPr="00891073" w:rsidRDefault="00597D51" w:rsidP="00597D5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照片2</w:t>
            </w:r>
          </w:p>
        </w:tc>
      </w:tr>
      <w:tr w:rsidR="00597D51" w:rsidRPr="00891073" w14:paraId="428242A5" w14:textId="77777777" w:rsidTr="00F423F6">
        <w:trPr>
          <w:trHeight w:val="72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1D8" w14:textId="77777777" w:rsidR="00597D51" w:rsidRPr="00891073" w:rsidRDefault="00597D51" w:rsidP="00597D5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照片說明</w:t>
            </w:r>
          </w:p>
        </w:tc>
      </w:tr>
    </w:tbl>
    <w:p w14:paraId="1A43925B" w14:textId="77777777" w:rsidR="00891073" w:rsidRDefault="00597D51" w:rsidP="004A083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891073">
        <w:rPr>
          <w:rFonts w:ascii="標楷體" w:eastAsia="標楷體" w:hAnsi="標楷體" w:hint="eastAsia"/>
          <w:color w:val="000000"/>
          <w:sz w:val="32"/>
          <w:szCs w:val="32"/>
        </w:rPr>
        <w:t>電視、新聞、社群媒體、電子看板或其他創意宣導方式皆可列入</w:t>
      </w:r>
    </w:p>
    <w:p w14:paraId="2D525B71" w14:textId="77777777" w:rsidR="00597D51" w:rsidRPr="00891073" w:rsidRDefault="00597D51" w:rsidP="00891073">
      <w:pPr>
        <w:spacing w:line="500" w:lineRule="exact"/>
        <w:ind w:left="720"/>
        <w:rPr>
          <w:rFonts w:ascii="標楷體" w:eastAsia="標楷體" w:hAnsi="標楷體"/>
          <w:color w:val="000000"/>
          <w:sz w:val="32"/>
          <w:szCs w:val="32"/>
        </w:rPr>
      </w:pPr>
      <w:r w:rsidRPr="00891073">
        <w:rPr>
          <w:rFonts w:ascii="標楷體" w:eastAsia="標楷體" w:hAnsi="標楷體" w:hint="eastAsia"/>
          <w:color w:val="000000"/>
          <w:sz w:val="32"/>
          <w:szCs w:val="32"/>
        </w:rPr>
        <w:t>(無</w:t>
      </w:r>
      <w:proofErr w:type="gramStart"/>
      <w:r w:rsidRPr="00891073">
        <w:rPr>
          <w:rFonts w:ascii="標楷體" w:eastAsia="標楷體" w:hAnsi="標楷體" w:hint="eastAsia"/>
          <w:color w:val="000000"/>
          <w:sz w:val="32"/>
          <w:szCs w:val="32"/>
        </w:rPr>
        <w:t>則免填</w:t>
      </w:r>
      <w:proofErr w:type="gramEnd"/>
      <w:r w:rsidRPr="00891073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5C36CC" w:rsidRPr="0089107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4B8AC23C" w14:textId="77777777" w:rsidR="00F423F6" w:rsidRPr="00891073" w:rsidRDefault="00597D51" w:rsidP="004A083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891073">
        <w:rPr>
          <w:rFonts w:ascii="標楷體" w:eastAsia="標楷體" w:hAnsi="標楷體" w:hint="eastAsia"/>
          <w:color w:val="000000"/>
          <w:sz w:val="32"/>
          <w:szCs w:val="32"/>
        </w:rPr>
        <w:t>表格不足部份，請自行增列。</w:t>
      </w:r>
    </w:p>
    <w:p w14:paraId="254A5CE1" w14:textId="77777777" w:rsidR="00784EBC" w:rsidRDefault="00784EBC" w:rsidP="00784EBC">
      <w:pPr>
        <w:spacing w:line="500" w:lineRule="exact"/>
        <w:ind w:right="240"/>
        <w:jc w:val="right"/>
        <w:rPr>
          <w:rFonts w:ascii="標楷體" w:eastAsia="標楷體" w:hAnsi="標楷體"/>
          <w:color w:val="000000"/>
          <w:sz w:val="28"/>
        </w:rPr>
      </w:pPr>
    </w:p>
    <w:p w14:paraId="30D9D87D" w14:textId="77777777" w:rsidR="00C363EF" w:rsidRDefault="00C363EF" w:rsidP="00784EBC">
      <w:pPr>
        <w:spacing w:line="500" w:lineRule="exact"/>
        <w:ind w:right="240"/>
        <w:jc w:val="right"/>
        <w:rPr>
          <w:rFonts w:ascii="標楷體" w:eastAsia="標楷體"/>
        </w:rPr>
      </w:pPr>
    </w:p>
    <w:p w14:paraId="30530874" w14:textId="77777777" w:rsidR="00D12939" w:rsidRPr="000005D7" w:rsidRDefault="00D12939" w:rsidP="000005D7">
      <w:pPr>
        <w:spacing w:line="500" w:lineRule="exact"/>
        <w:rPr>
          <w:rFonts w:ascii="Calibri" w:eastAsia="標楷體" w:hAnsi="Calibri" w:cs="Tahoma"/>
          <w:kern w:val="3"/>
          <w:sz w:val="32"/>
          <w:szCs w:val="32"/>
        </w:rPr>
      </w:pPr>
      <w:r w:rsidRPr="000005D7">
        <w:rPr>
          <w:rFonts w:ascii="Calibri" w:eastAsia="標楷體" w:hAnsi="Calibri" w:cs="Tahoma" w:hint="eastAsia"/>
          <w:kern w:val="3"/>
          <w:sz w:val="32"/>
          <w:szCs w:val="32"/>
        </w:rPr>
        <w:t>附</w:t>
      </w:r>
      <w:r w:rsidR="00B36B66" w:rsidRPr="000005D7">
        <w:rPr>
          <w:rFonts w:ascii="Calibri" w:eastAsia="標楷體" w:hAnsi="Calibri" w:cs="Tahoma" w:hint="eastAsia"/>
          <w:kern w:val="3"/>
          <w:sz w:val="32"/>
          <w:szCs w:val="32"/>
        </w:rPr>
        <w:t>表</w:t>
      </w:r>
      <w:r w:rsidR="00597D51">
        <w:rPr>
          <w:rFonts w:ascii="Calibri" w:eastAsia="標楷體" w:hAnsi="Calibri" w:cs="Tahoma" w:hint="eastAsia"/>
          <w:kern w:val="3"/>
          <w:sz w:val="32"/>
          <w:szCs w:val="32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0"/>
        <w:gridCol w:w="5008"/>
      </w:tblGrid>
      <w:tr w:rsidR="00A140B1" w:rsidRPr="003A7B08" w14:paraId="28F7BB20" w14:textId="77777777" w:rsidTr="00A140B1">
        <w:trPr>
          <w:trHeight w:val="1349"/>
          <w:tblHeader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7C782A32" w14:textId="2566125F" w:rsidR="00A140B1" w:rsidRPr="003A7B08" w:rsidRDefault="00A140B1" w:rsidP="007507CA">
            <w:pPr>
              <w:spacing w:line="5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桃園市</w:t>
            </w:r>
            <w:r w:rsidRPr="00D1293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政府</w:t>
            </w:r>
            <w:proofErr w:type="gramStart"/>
            <w:r w:rsidRPr="00D1293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</w:t>
            </w:r>
            <w:r w:rsidR="00C363E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</w:t>
            </w:r>
            <w:r w:rsidR="00DD5351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2</w:t>
            </w:r>
            <w:proofErr w:type="gramEnd"/>
            <w:r w:rsidRPr="00D1293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度</w:t>
            </w:r>
            <w:r w:rsidRPr="00D1293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國家防災日</w:t>
            </w:r>
            <w:r w:rsidR="00C363E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地震避難動作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演練成果</w:t>
            </w:r>
            <w:r w:rsidRPr="00A76AAD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表</w:t>
            </w:r>
          </w:p>
        </w:tc>
      </w:tr>
      <w:tr w:rsidR="00A140B1" w:rsidRPr="00891073" w14:paraId="7F0F99CF" w14:textId="77777777" w:rsidTr="00A140B1">
        <w:trPr>
          <w:trHeight w:val="5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270F3" w14:textId="77777777" w:rsidR="00A140B1" w:rsidRPr="00891073" w:rsidRDefault="00A140B1" w:rsidP="00A140B1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辦理單位：</w:t>
            </w:r>
            <w:r w:rsidRPr="0089107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  <w:p w14:paraId="1E43E835" w14:textId="77777777" w:rsidR="00A140B1" w:rsidRPr="00891073" w:rsidRDefault="00A140B1" w:rsidP="00A140B1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日期：</w:t>
            </w:r>
            <w:r w:rsid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  <w:r w:rsid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日</w:t>
            </w: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</w:p>
          <w:p w14:paraId="2E2FE922" w14:textId="5B1916CC" w:rsidR="00A140B1" w:rsidRPr="00891073" w:rsidRDefault="00A140B1" w:rsidP="00A140B1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總參與人數：</w:t>
            </w:r>
            <w:r w:rsidR="002D740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________</w:t>
            </w: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人(含所屬單位)</w:t>
            </w:r>
          </w:p>
        </w:tc>
      </w:tr>
      <w:tr w:rsidR="00A140B1" w:rsidRPr="00891073" w14:paraId="5C6E4E86" w14:textId="77777777" w:rsidTr="00A140B1">
        <w:trPr>
          <w:trHeight w:val="4575"/>
          <w:jc w:val="center"/>
        </w:trPr>
        <w:tc>
          <w:tcPr>
            <w:tcW w:w="2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C9FF3" w14:textId="77777777" w:rsidR="00A140B1" w:rsidRPr="00891073" w:rsidRDefault="00A140B1" w:rsidP="00A140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照片1</w:t>
            </w:r>
          </w:p>
        </w:tc>
        <w:tc>
          <w:tcPr>
            <w:tcW w:w="2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0E998" w14:textId="77777777" w:rsidR="00A140B1" w:rsidRPr="00891073" w:rsidRDefault="00A140B1" w:rsidP="00A140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照片2</w:t>
            </w:r>
          </w:p>
        </w:tc>
      </w:tr>
      <w:tr w:rsidR="00A140B1" w:rsidRPr="00891073" w14:paraId="321CB8CF" w14:textId="77777777" w:rsidTr="00A140B1">
        <w:trPr>
          <w:trHeight w:val="4748"/>
          <w:jc w:val="center"/>
        </w:trPr>
        <w:tc>
          <w:tcPr>
            <w:tcW w:w="2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75083" w14:textId="77777777" w:rsidR="00A140B1" w:rsidRPr="00891073" w:rsidRDefault="00A140B1" w:rsidP="00A140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照片3</w:t>
            </w:r>
          </w:p>
        </w:tc>
        <w:tc>
          <w:tcPr>
            <w:tcW w:w="2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5F4D" w14:textId="77777777" w:rsidR="00A140B1" w:rsidRPr="00891073" w:rsidRDefault="00A140B1" w:rsidP="00A140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照片4</w:t>
            </w:r>
          </w:p>
        </w:tc>
      </w:tr>
      <w:tr w:rsidR="00A140B1" w:rsidRPr="00891073" w14:paraId="4D3B5D52" w14:textId="77777777" w:rsidTr="00F423F6">
        <w:trPr>
          <w:trHeight w:val="60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A9AA5" w14:textId="77777777" w:rsidR="00A140B1" w:rsidRPr="00891073" w:rsidRDefault="00A140B1" w:rsidP="00A140B1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相片請自</w:t>
            </w:r>
            <w:proofErr w:type="gramStart"/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擇</w:t>
            </w:r>
            <w:proofErr w:type="gramEnd"/>
            <w:r w:rsidRPr="008910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，至多4張。</w:t>
            </w:r>
          </w:p>
        </w:tc>
      </w:tr>
    </w:tbl>
    <w:p w14:paraId="7977E129" w14:textId="77777777" w:rsidR="00C363EF" w:rsidRPr="00891073" w:rsidRDefault="00C363EF" w:rsidP="00F423F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14:paraId="0705E1F3" w14:textId="77777777" w:rsidR="000005D7" w:rsidRPr="00183340" w:rsidRDefault="000005D7" w:rsidP="00183340">
      <w:pPr>
        <w:spacing w:line="500" w:lineRule="exact"/>
        <w:rPr>
          <w:rFonts w:ascii="標楷體" w:eastAsia="標楷體" w:hAnsi="標楷體"/>
          <w:b/>
          <w:color w:val="000000"/>
        </w:rPr>
      </w:pPr>
    </w:p>
    <w:sectPr w:rsidR="000005D7" w:rsidRPr="00183340" w:rsidSect="007A595B">
      <w:footerReference w:type="even" r:id="rId17"/>
      <w:footerReference w:type="default" r:id="rId18"/>
      <w:pgSz w:w="11906" w:h="16838"/>
      <w:pgMar w:top="720" w:right="127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565E" w14:textId="77777777" w:rsidR="002877B8" w:rsidRDefault="002877B8">
      <w:r>
        <w:separator/>
      </w:r>
    </w:p>
  </w:endnote>
  <w:endnote w:type="continuationSeparator" w:id="0">
    <w:p w14:paraId="2790319C" w14:textId="77777777" w:rsidR="002877B8" w:rsidRDefault="0028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Arial Unicode MS"/>
    <w:panose1 w:val="00000000000000000000"/>
    <w:charset w:val="80"/>
    <w:family w:val="swiss"/>
    <w:notTrueType/>
    <w:pitch w:val="variable"/>
    <w:sig w:usb0="00000000" w:usb1="090F0000" w:usb2="00000010" w:usb3="00000000" w:csb0="002E000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DE13" w14:textId="77777777" w:rsidR="002877B8" w:rsidRDefault="002877B8" w:rsidP="002750B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A568A0" w14:textId="77777777" w:rsidR="002877B8" w:rsidRDefault="002877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3107" w14:textId="77777777" w:rsidR="002877B8" w:rsidRDefault="002877B8" w:rsidP="002750B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3CE">
      <w:rPr>
        <w:rStyle w:val="a7"/>
        <w:noProof/>
      </w:rPr>
      <w:t>1</w:t>
    </w:r>
    <w:r>
      <w:rPr>
        <w:rStyle w:val="a7"/>
      </w:rPr>
      <w:fldChar w:fldCharType="end"/>
    </w:r>
  </w:p>
  <w:p w14:paraId="088E920B" w14:textId="77777777" w:rsidR="002877B8" w:rsidRDefault="002877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CAD5" w14:textId="77777777" w:rsidR="002877B8" w:rsidRDefault="002877B8">
      <w:r>
        <w:separator/>
      </w:r>
    </w:p>
  </w:footnote>
  <w:footnote w:type="continuationSeparator" w:id="0">
    <w:p w14:paraId="7CB3CFD4" w14:textId="77777777" w:rsidR="002877B8" w:rsidRDefault="0028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266D53"/>
    <w:multiLevelType w:val="hybridMultilevel"/>
    <w:tmpl w:val="E2A6AB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C5FB8"/>
    <w:multiLevelType w:val="hybridMultilevel"/>
    <w:tmpl w:val="B5CA9224"/>
    <w:lvl w:ilvl="0" w:tplc="3FAE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94A27"/>
    <w:multiLevelType w:val="hybridMultilevel"/>
    <w:tmpl w:val="ECBA394C"/>
    <w:lvl w:ilvl="0" w:tplc="CDA23A9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ED0761B"/>
    <w:multiLevelType w:val="hybridMultilevel"/>
    <w:tmpl w:val="757476BE"/>
    <w:lvl w:ilvl="0" w:tplc="CEB6C136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8201E"/>
    <w:multiLevelType w:val="hybridMultilevel"/>
    <w:tmpl w:val="EC2A8C3A"/>
    <w:lvl w:ilvl="0" w:tplc="C390E5C2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56216D"/>
    <w:multiLevelType w:val="hybridMultilevel"/>
    <w:tmpl w:val="3B58321C"/>
    <w:lvl w:ilvl="0" w:tplc="A34AE2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FC0EC3"/>
    <w:multiLevelType w:val="hybridMultilevel"/>
    <w:tmpl w:val="0FF0B84E"/>
    <w:lvl w:ilvl="0" w:tplc="3DAE9236">
      <w:start w:val="1"/>
      <w:numFmt w:val="decimal"/>
      <w:lvlText w:val="%1."/>
      <w:lvlJc w:val="left"/>
      <w:pPr>
        <w:ind w:left="464" w:hanging="360"/>
      </w:pPr>
      <w:rPr>
        <w:rFonts w:ascii="Noto Sans Mono CJK JP Bold" w:eastAsia="Noto Sans Mono CJK JP Bold" w:hAnsi="Noto Sans Mono CJK JP Bold" w:cs="Noto Sans Mono CJK JP Bold" w:hint="default"/>
        <w:w w:val="99"/>
        <w:sz w:val="28"/>
        <w:szCs w:val="28"/>
        <w:lang w:val="en-US" w:eastAsia="zh-TW" w:bidi="ar-SA"/>
      </w:rPr>
    </w:lvl>
    <w:lvl w:ilvl="1" w:tplc="ACD4F0A8">
      <w:numFmt w:val="bullet"/>
      <w:lvlText w:val="•"/>
      <w:lvlJc w:val="left"/>
      <w:pPr>
        <w:ind w:left="951" w:hanging="360"/>
      </w:pPr>
      <w:rPr>
        <w:rFonts w:hint="default"/>
        <w:lang w:val="en-US" w:eastAsia="zh-TW" w:bidi="ar-SA"/>
      </w:rPr>
    </w:lvl>
    <w:lvl w:ilvl="2" w:tplc="EA427992">
      <w:numFmt w:val="bullet"/>
      <w:lvlText w:val="•"/>
      <w:lvlJc w:val="left"/>
      <w:pPr>
        <w:ind w:left="1442" w:hanging="360"/>
      </w:pPr>
      <w:rPr>
        <w:rFonts w:hint="default"/>
        <w:lang w:val="en-US" w:eastAsia="zh-TW" w:bidi="ar-SA"/>
      </w:rPr>
    </w:lvl>
    <w:lvl w:ilvl="3" w:tplc="68FAC49C">
      <w:numFmt w:val="bullet"/>
      <w:lvlText w:val="•"/>
      <w:lvlJc w:val="left"/>
      <w:pPr>
        <w:ind w:left="1933" w:hanging="360"/>
      </w:pPr>
      <w:rPr>
        <w:rFonts w:hint="default"/>
        <w:lang w:val="en-US" w:eastAsia="zh-TW" w:bidi="ar-SA"/>
      </w:rPr>
    </w:lvl>
    <w:lvl w:ilvl="4" w:tplc="098476C6">
      <w:numFmt w:val="bullet"/>
      <w:lvlText w:val="•"/>
      <w:lvlJc w:val="left"/>
      <w:pPr>
        <w:ind w:left="2425" w:hanging="360"/>
      </w:pPr>
      <w:rPr>
        <w:rFonts w:hint="default"/>
        <w:lang w:val="en-US" w:eastAsia="zh-TW" w:bidi="ar-SA"/>
      </w:rPr>
    </w:lvl>
    <w:lvl w:ilvl="5" w:tplc="F81AB12A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6" w:tplc="0D283DF6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7" w:tplc="50100150">
      <w:numFmt w:val="bullet"/>
      <w:lvlText w:val="•"/>
      <w:lvlJc w:val="left"/>
      <w:pPr>
        <w:ind w:left="3899" w:hanging="360"/>
      </w:pPr>
      <w:rPr>
        <w:rFonts w:hint="default"/>
        <w:lang w:val="en-US" w:eastAsia="zh-TW" w:bidi="ar-SA"/>
      </w:rPr>
    </w:lvl>
    <w:lvl w:ilvl="8" w:tplc="C1AEB47E">
      <w:numFmt w:val="bullet"/>
      <w:lvlText w:val="•"/>
      <w:lvlJc w:val="left"/>
      <w:pPr>
        <w:ind w:left="4390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21ED2BF5"/>
    <w:multiLevelType w:val="hybridMultilevel"/>
    <w:tmpl w:val="B5CA9224"/>
    <w:lvl w:ilvl="0" w:tplc="3FAE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522A4D"/>
    <w:multiLevelType w:val="hybridMultilevel"/>
    <w:tmpl w:val="7340DC3C"/>
    <w:lvl w:ilvl="0" w:tplc="4B6E31E8">
      <w:start w:val="1"/>
      <w:numFmt w:val="ideographLegalTraditional"/>
      <w:lvlText w:val="%1、"/>
      <w:lvlJc w:val="left"/>
      <w:pPr>
        <w:ind w:left="1048" w:hanging="480"/>
      </w:pPr>
      <w:rPr>
        <w:b/>
      </w:rPr>
    </w:lvl>
    <w:lvl w:ilvl="1" w:tplc="CEB6C136">
      <w:start w:val="1"/>
      <w:numFmt w:val="taiwaneseCountingThousand"/>
      <w:lvlText w:val="%2、"/>
      <w:lvlJc w:val="left"/>
      <w:pPr>
        <w:ind w:left="1146" w:hanging="720"/>
      </w:pPr>
      <w:rPr>
        <w:rFonts w:ascii="標楷體" w:eastAsia="標楷體" w:hAnsi="標楷體" w:hint="eastAsia"/>
        <w:sz w:val="32"/>
        <w:lang w:val="en-US"/>
      </w:rPr>
    </w:lvl>
    <w:lvl w:ilvl="2" w:tplc="449CAA5E">
      <w:start w:val="1"/>
      <w:numFmt w:val="ideographDigital"/>
      <w:lvlText w:val="(%3)"/>
      <w:lvlJc w:val="right"/>
      <w:pPr>
        <w:ind w:left="1440" w:hanging="480"/>
      </w:pPr>
      <w:rPr>
        <w:rFonts w:hint="eastAsia"/>
      </w:rPr>
    </w:lvl>
    <w:lvl w:ilvl="3" w:tplc="0444F24C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436F42"/>
    <w:multiLevelType w:val="hybridMultilevel"/>
    <w:tmpl w:val="420AC5F2"/>
    <w:lvl w:ilvl="0" w:tplc="37DA0766">
      <w:start w:val="1"/>
      <w:numFmt w:val="decimal"/>
      <w:lvlText w:val="%1."/>
      <w:lvlJc w:val="left"/>
      <w:pPr>
        <w:ind w:left="330" w:hanging="3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31C3E"/>
    <w:multiLevelType w:val="hybridMultilevel"/>
    <w:tmpl w:val="5F023464"/>
    <w:lvl w:ilvl="0" w:tplc="6BE826B4">
      <w:start w:val="1"/>
      <w:numFmt w:val="decimal"/>
      <w:lvlText w:val="%1."/>
      <w:lvlJc w:val="left"/>
      <w:pPr>
        <w:ind w:left="464" w:hanging="360"/>
      </w:pPr>
      <w:rPr>
        <w:rFonts w:ascii="Noto Sans Mono CJK JP Bold" w:eastAsia="Noto Sans Mono CJK JP Bold" w:hAnsi="Noto Sans Mono CJK JP Bold" w:cs="Noto Sans Mono CJK JP Bold" w:hint="default"/>
        <w:w w:val="99"/>
        <w:sz w:val="28"/>
        <w:szCs w:val="28"/>
        <w:lang w:val="en-US" w:eastAsia="zh-TW" w:bidi="ar-SA"/>
      </w:rPr>
    </w:lvl>
    <w:lvl w:ilvl="1" w:tplc="2E1C38A0">
      <w:numFmt w:val="bullet"/>
      <w:lvlText w:val="•"/>
      <w:lvlJc w:val="left"/>
      <w:pPr>
        <w:ind w:left="951" w:hanging="360"/>
      </w:pPr>
      <w:rPr>
        <w:rFonts w:hint="default"/>
        <w:lang w:val="en-US" w:eastAsia="zh-TW" w:bidi="ar-SA"/>
      </w:rPr>
    </w:lvl>
    <w:lvl w:ilvl="2" w:tplc="C3C4CB86">
      <w:numFmt w:val="bullet"/>
      <w:lvlText w:val="•"/>
      <w:lvlJc w:val="left"/>
      <w:pPr>
        <w:ind w:left="1442" w:hanging="360"/>
      </w:pPr>
      <w:rPr>
        <w:rFonts w:hint="default"/>
        <w:lang w:val="en-US" w:eastAsia="zh-TW" w:bidi="ar-SA"/>
      </w:rPr>
    </w:lvl>
    <w:lvl w:ilvl="3" w:tplc="5938341A">
      <w:numFmt w:val="bullet"/>
      <w:lvlText w:val="•"/>
      <w:lvlJc w:val="left"/>
      <w:pPr>
        <w:ind w:left="1933" w:hanging="360"/>
      </w:pPr>
      <w:rPr>
        <w:rFonts w:hint="default"/>
        <w:lang w:val="en-US" w:eastAsia="zh-TW" w:bidi="ar-SA"/>
      </w:rPr>
    </w:lvl>
    <w:lvl w:ilvl="4" w:tplc="147E7654">
      <w:numFmt w:val="bullet"/>
      <w:lvlText w:val="•"/>
      <w:lvlJc w:val="left"/>
      <w:pPr>
        <w:ind w:left="2425" w:hanging="360"/>
      </w:pPr>
      <w:rPr>
        <w:rFonts w:hint="default"/>
        <w:lang w:val="en-US" w:eastAsia="zh-TW" w:bidi="ar-SA"/>
      </w:rPr>
    </w:lvl>
    <w:lvl w:ilvl="5" w:tplc="D0EA4C92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6" w:tplc="EDEE7C08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7" w:tplc="BCF8157E">
      <w:numFmt w:val="bullet"/>
      <w:lvlText w:val="•"/>
      <w:lvlJc w:val="left"/>
      <w:pPr>
        <w:ind w:left="3899" w:hanging="360"/>
      </w:pPr>
      <w:rPr>
        <w:rFonts w:hint="default"/>
        <w:lang w:val="en-US" w:eastAsia="zh-TW" w:bidi="ar-SA"/>
      </w:rPr>
    </w:lvl>
    <w:lvl w:ilvl="8" w:tplc="C0A4DDEC">
      <w:numFmt w:val="bullet"/>
      <w:lvlText w:val="•"/>
      <w:lvlJc w:val="left"/>
      <w:pPr>
        <w:ind w:left="4390" w:hanging="360"/>
      </w:pPr>
      <w:rPr>
        <w:rFonts w:hint="default"/>
        <w:lang w:val="en-US" w:eastAsia="zh-TW" w:bidi="ar-SA"/>
      </w:rPr>
    </w:lvl>
  </w:abstractNum>
  <w:abstractNum w:abstractNumId="11" w15:restartNumberingAfterBreak="0">
    <w:nsid w:val="348D3093"/>
    <w:multiLevelType w:val="hybridMultilevel"/>
    <w:tmpl w:val="66DEB2FC"/>
    <w:lvl w:ilvl="0" w:tplc="DA0EED36">
      <w:start w:val="1"/>
      <w:numFmt w:val="decimal"/>
      <w:lvlText w:val="%1."/>
      <w:lvlJc w:val="left"/>
      <w:pPr>
        <w:ind w:left="464" w:hanging="360"/>
      </w:pPr>
      <w:rPr>
        <w:rFonts w:ascii="Noto Sans Mono CJK JP Bold" w:eastAsia="Noto Sans Mono CJK JP Bold" w:hAnsi="Noto Sans Mono CJK JP Bold" w:cs="Noto Sans Mono CJK JP Bold" w:hint="default"/>
        <w:w w:val="99"/>
        <w:sz w:val="28"/>
        <w:szCs w:val="28"/>
        <w:lang w:val="en-US" w:eastAsia="zh-TW" w:bidi="ar-SA"/>
      </w:rPr>
    </w:lvl>
    <w:lvl w:ilvl="1" w:tplc="EB26D0BE">
      <w:numFmt w:val="bullet"/>
      <w:lvlText w:val="•"/>
      <w:lvlJc w:val="left"/>
      <w:pPr>
        <w:ind w:left="951" w:hanging="360"/>
      </w:pPr>
      <w:rPr>
        <w:rFonts w:hint="default"/>
        <w:lang w:val="en-US" w:eastAsia="zh-TW" w:bidi="ar-SA"/>
      </w:rPr>
    </w:lvl>
    <w:lvl w:ilvl="2" w:tplc="988E1E7A">
      <w:numFmt w:val="bullet"/>
      <w:lvlText w:val="•"/>
      <w:lvlJc w:val="left"/>
      <w:pPr>
        <w:ind w:left="1442" w:hanging="360"/>
      </w:pPr>
      <w:rPr>
        <w:rFonts w:hint="default"/>
        <w:lang w:val="en-US" w:eastAsia="zh-TW" w:bidi="ar-SA"/>
      </w:rPr>
    </w:lvl>
    <w:lvl w:ilvl="3" w:tplc="A0CE89A6">
      <w:numFmt w:val="bullet"/>
      <w:lvlText w:val="•"/>
      <w:lvlJc w:val="left"/>
      <w:pPr>
        <w:ind w:left="1933" w:hanging="360"/>
      </w:pPr>
      <w:rPr>
        <w:rFonts w:hint="default"/>
        <w:lang w:val="en-US" w:eastAsia="zh-TW" w:bidi="ar-SA"/>
      </w:rPr>
    </w:lvl>
    <w:lvl w:ilvl="4" w:tplc="3A7C20CC">
      <w:numFmt w:val="bullet"/>
      <w:lvlText w:val="•"/>
      <w:lvlJc w:val="left"/>
      <w:pPr>
        <w:ind w:left="2425" w:hanging="360"/>
      </w:pPr>
      <w:rPr>
        <w:rFonts w:hint="default"/>
        <w:lang w:val="en-US" w:eastAsia="zh-TW" w:bidi="ar-SA"/>
      </w:rPr>
    </w:lvl>
    <w:lvl w:ilvl="5" w:tplc="79B46D70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6" w:tplc="CEE4B3F8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7" w:tplc="CF243552">
      <w:numFmt w:val="bullet"/>
      <w:lvlText w:val="•"/>
      <w:lvlJc w:val="left"/>
      <w:pPr>
        <w:ind w:left="3899" w:hanging="360"/>
      </w:pPr>
      <w:rPr>
        <w:rFonts w:hint="default"/>
        <w:lang w:val="en-US" w:eastAsia="zh-TW" w:bidi="ar-SA"/>
      </w:rPr>
    </w:lvl>
    <w:lvl w:ilvl="8" w:tplc="F4AAB272">
      <w:numFmt w:val="bullet"/>
      <w:lvlText w:val="•"/>
      <w:lvlJc w:val="left"/>
      <w:pPr>
        <w:ind w:left="4390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38C807B4"/>
    <w:multiLevelType w:val="hybridMultilevel"/>
    <w:tmpl w:val="ADFAC9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216DE4"/>
    <w:multiLevelType w:val="hybridMultilevel"/>
    <w:tmpl w:val="ECF89D06"/>
    <w:lvl w:ilvl="0" w:tplc="713ECD0C">
      <w:start w:val="1"/>
      <w:numFmt w:val="taiwaneseCountingThousand"/>
      <w:lvlText w:val="(%1)"/>
      <w:lvlJc w:val="left"/>
      <w:pPr>
        <w:ind w:left="16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9" w:hanging="480"/>
      </w:pPr>
    </w:lvl>
    <w:lvl w:ilvl="2" w:tplc="0409001B" w:tentative="1">
      <w:start w:val="1"/>
      <w:numFmt w:val="lowerRoman"/>
      <w:lvlText w:val="%3."/>
      <w:lvlJc w:val="right"/>
      <w:pPr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ind w:left="5219" w:hanging="480"/>
      </w:pPr>
    </w:lvl>
  </w:abstractNum>
  <w:abstractNum w:abstractNumId="14" w15:restartNumberingAfterBreak="0">
    <w:nsid w:val="3DA47815"/>
    <w:multiLevelType w:val="hybridMultilevel"/>
    <w:tmpl w:val="880A89EC"/>
    <w:lvl w:ilvl="0" w:tplc="CDA23A90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4733463"/>
    <w:multiLevelType w:val="hybridMultilevel"/>
    <w:tmpl w:val="E854858E"/>
    <w:lvl w:ilvl="0" w:tplc="2D7AF396">
      <w:start w:val="1"/>
      <w:numFmt w:val="decimal"/>
      <w:lvlText w:val="%1."/>
      <w:lvlJc w:val="left"/>
      <w:pPr>
        <w:ind w:left="464" w:hanging="360"/>
      </w:pPr>
      <w:rPr>
        <w:rFonts w:hint="default"/>
        <w:w w:val="99"/>
        <w:lang w:val="en-US" w:eastAsia="zh-TW" w:bidi="ar-SA"/>
      </w:rPr>
    </w:lvl>
    <w:lvl w:ilvl="1" w:tplc="68FCE600">
      <w:numFmt w:val="bullet"/>
      <w:lvlText w:val="•"/>
      <w:lvlJc w:val="left"/>
      <w:pPr>
        <w:ind w:left="951" w:hanging="360"/>
      </w:pPr>
      <w:rPr>
        <w:rFonts w:hint="default"/>
        <w:lang w:val="en-US" w:eastAsia="zh-TW" w:bidi="ar-SA"/>
      </w:rPr>
    </w:lvl>
    <w:lvl w:ilvl="2" w:tplc="334AEB68">
      <w:numFmt w:val="bullet"/>
      <w:lvlText w:val="•"/>
      <w:lvlJc w:val="left"/>
      <w:pPr>
        <w:ind w:left="1442" w:hanging="360"/>
      </w:pPr>
      <w:rPr>
        <w:rFonts w:hint="default"/>
        <w:lang w:val="en-US" w:eastAsia="zh-TW" w:bidi="ar-SA"/>
      </w:rPr>
    </w:lvl>
    <w:lvl w:ilvl="3" w:tplc="A54856F0">
      <w:numFmt w:val="bullet"/>
      <w:lvlText w:val="•"/>
      <w:lvlJc w:val="left"/>
      <w:pPr>
        <w:ind w:left="1933" w:hanging="360"/>
      </w:pPr>
      <w:rPr>
        <w:rFonts w:hint="default"/>
        <w:lang w:val="en-US" w:eastAsia="zh-TW" w:bidi="ar-SA"/>
      </w:rPr>
    </w:lvl>
    <w:lvl w:ilvl="4" w:tplc="A75025C8">
      <w:numFmt w:val="bullet"/>
      <w:lvlText w:val="•"/>
      <w:lvlJc w:val="left"/>
      <w:pPr>
        <w:ind w:left="2425" w:hanging="360"/>
      </w:pPr>
      <w:rPr>
        <w:rFonts w:hint="default"/>
        <w:lang w:val="en-US" w:eastAsia="zh-TW" w:bidi="ar-SA"/>
      </w:rPr>
    </w:lvl>
    <w:lvl w:ilvl="5" w:tplc="B72220C0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6" w:tplc="B666D63A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7" w:tplc="F3906DBE">
      <w:numFmt w:val="bullet"/>
      <w:lvlText w:val="•"/>
      <w:lvlJc w:val="left"/>
      <w:pPr>
        <w:ind w:left="3899" w:hanging="360"/>
      </w:pPr>
      <w:rPr>
        <w:rFonts w:hint="default"/>
        <w:lang w:val="en-US" w:eastAsia="zh-TW" w:bidi="ar-SA"/>
      </w:rPr>
    </w:lvl>
    <w:lvl w:ilvl="8" w:tplc="A9D84E20">
      <w:numFmt w:val="bullet"/>
      <w:lvlText w:val="•"/>
      <w:lvlJc w:val="left"/>
      <w:pPr>
        <w:ind w:left="4390" w:hanging="360"/>
      </w:pPr>
      <w:rPr>
        <w:rFonts w:hint="default"/>
        <w:lang w:val="en-US" w:eastAsia="zh-TW" w:bidi="ar-SA"/>
      </w:rPr>
    </w:lvl>
  </w:abstractNum>
  <w:abstractNum w:abstractNumId="16" w15:restartNumberingAfterBreak="0">
    <w:nsid w:val="4F5073DA"/>
    <w:multiLevelType w:val="hybridMultilevel"/>
    <w:tmpl w:val="3C2CB6F0"/>
    <w:lvl w:ilvl="0" w:tplc="95D0D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BC02C1"/>
    <w:multiLevelType w:val="hybridMultilevel"/>
    <w:tmpl w:val="BB1A79D6"/>
    <w:lvl w:ilvl="0" w:tplc="7A52031A">
      <w:start w:val="1"/>
      <w:numFmt w:val="decimal"/>
      <w:lvlText w:val="%1."/>
      <w:lvlJc w:val="left"/>
      <w:pPr>
        <w:ind w:left="464" w:hanging="360"/>
      </w:pPr>
      <w:rPr>
        <w:rFonts w:ascii="Noto Sans Mono CJK JP Bold" w:eastAsia="Noto Sans Mono CJK JP Bold" w:hAnsi="Noto Sans Mono CJK JP Bold" w:cs="Noto Sans Mono CJK JP Bold" w:hint="default"/>
        <w:w w:val="99"/>
        <w:sz w:val="28"/>
        <w:szCs w:val="28"/>
        <w:lang w:val="en-US" w:eastAsia="zh-TW" w:bidi="ar-SA"/>
      </w:rPr>
    </w:lvl>
    <w:lvl w:ilvl="1" w:tplc="5AB8ADEE">
      <w:numFmt w:val="bullet"/>
      <w:lvlText w:val="•"/>
      <w:lvlJc w:val="left"/>
      <w:pPr>
        <w:ind w:left="951" w:hanging="360"/>
      </w:pPr>
      <w:rPr>
        <w:rFonts w:hint="default"/>
        <w:lang w:val="en-US" w:eastAsia="zh-TW" w:bidi="ar-SA"/>
      </w:rPr>
    </w:lvl>
    <w:lvl w:ilvl="2" w:tplc="080ADADE">
      <w:numFmt w:val="bullet"/>
      <w:lvlText w:val="•"/>
      <w:lvlJc w:val="left"/>
      <w:pPr>
        <w:ind w:left="1442" w:hanging="360"/>
      </w:pPr>
      <w:rPr>
        <w:rFonts w:hint="default"/>
        <w:lang w:val="en-US" w:eastAsia="zh-TW" w:bidi="ar-SA"/>
      </w:rPr>
    </w:lvl>
    <w:lvl w:ilvl="3" w:tplc="10A27942">
      <w:numFmt w:val="bullet"/>
      <w:lvlText w:val="•"/>
      <w:lvlJc w:val="left"/>
      <w:pPr>
        <w:ind w:left="1933" w:hanging="360"/>
      </w:pPr>
      <w:rPr>
        <w:rFonts w:hint="default"/>
        <w:lang w:val="en-US" w:eastAsia="zh-TW" w:bidi="ar-SA"/>
      </w:rPr>
    </w:lvl>
    <w:lvl w:ilvl="4" w:tplc="5D0CF100">
      <w:numFmt w:val="bullet"/>
      <w:lvlText w:val="•"/>
      <w:lvlJc w:val="left"/>
      <w:pPr>
        <w:ind w:left="2425" w:hanging="360"/>
      </w:pPr>
      <w:rPr>
        <w:rFonts w:hint="default"/>
        <w:lang w:val="en-US" w:eastAsia="zh-TW" w:bidi="ar-SA"/>
      </w:rPr>
    </w:lvl>
    <w:lvl w:ilvl="5" w:tplc="464AF4D6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6" w:tplc="60BA417A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7" w:tplc="61C8C79E">
      <w:numFmt w:val="bullet"/>
      <w:lvlText w:val="•"/>
      <w:lvlJc w:val="left"/>
      <w:pPr>
        <w:ind w:left="3899" w:hanging="360"/>
      </w:pPr>
      <w:rPr>
        <w:rFonts w:hint="default"/>
        <w:lang w:val="en-US" w:eastAsia="zh-TW" w:bidi="ar-SA"/>
      </w:rPr>
    </w:lvl>
    <w:lvl w:ilvl="8" w:tplc="96A4A8E4">
      <w:numFmt w:val="bullet"/>
      <w:lvlText w:val="•"/>
      <w:lvlJc w:val="left"/>
      <w:pPr>
        <w:ind w:left="4390" w:hanging="360"/>
      </w:pPr>
      <w:rPr>
        <w:rFonts w:hint="default"/>
        <w:lang w:val="en-US" w:eastAsia="zh-TW" w:bidi="ar-SA"/>
      </w:rPr>
    </w:lvl>
  </w:abstractNum>
  <w:abstractNum w:abstractNumId="18" w15:restartNumberingAfterBreak="0">
    <w:nsid w:val="517963D5"/>
    <w:multiLevelType w:val="hybridMultilevel"/>
    <w:tmpl w:val="3DEE2224"/>
    <w:lvl w:ilvl="0" w:tplc="449CAA5E">
      <w:start w:val="1"/>
      <w:numFmt w:val="ideographDigital"/>
      <w:lvlText w:val="(%1)"/>
      <w:lvlJc w:val="right"/>
      <w:pPr>
        <w:ind w:left="28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542A186E"/>
    <w:multiLevelType w:val="hybridMultilevel"/>
    <w:tmpl w:val="134A6728"/>
    <w:lvl w:ilvl="0" w:tplc="5B2E5374">
      <w:start w:val="1"/>
      <w:numFmt w:val="decimal"/>
      <w:lvlText w:val="%1."/>
      <w:lvlJc w:val="left"/>
      <w:pPr>
        <w:ind w:left="492" w:hanging="492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416EE4"/>
    <w:multiLevelType w:val="hybridMultilevel"/>
    <w:tmpl w:val="EB4A332A"/>
    <w:lvl w:ilvl="0" w:tplc="CEB6C136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E65D00"/>
    <w:multiLevelType w:val="hybridMultilevel"/>
    <w:tmpl w:val="FFB0CE18"/>
    <w:lvl w:ilvl="0" w:tplc="45A098CA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222EDF"/>
    <w:multiLevelType w:val="hybridMultilevel"/>
    <w:tmpl w:val="D2A23010"/>
    <w:lvl w:ilvl="0" w:tplc="2FCAA2CC">
      <w:start w:val="1"/>
      <w:numFmt w:val="decimal"/>
      <w:lvlText w:val="%1."/>
      <w:lvlJc w:val="left"/>
      <w:pPr>
        <w:ind w:left="464" w:hanging="360"/>
      </w:pPr>
      <w:rPr>
        <w:rFonts w:hint="default"/>
        <w:w w:val="99"/>
        <w:lang w:val="en-US" w:eastAsia="zh-TW" w:bidi="ar-SA"/>
      </w:rPr>
    </w:lvl>
    <w:lvl w:ilvl="1" w:tplc="EFB8EB10">
      <w:numFmt w:val="bullet"/>
      <w:lvlText w:val="•"/>
      <w:lvlJc w:val="left"/>
      <w:pPr>
        <w:ind w:left="951" w:hanging="360"/>
      </w:pPr>
      <w:rPr>
        <w:rFonts w:hint="default"/>
        <w:lang w:val="en-US" w:eastAsia="zh-TW" w:bidi="ar-SA"/>
      </w:rPr>
    </w:lvl>
    <w:lvl w:ilvl="2" w:tplc="764E1F2E">
      <w:numFmt w:val="bullet"/>
      <w:lvlText w:val="•"/>
      <w:lvlJc w:val="left"/>
      <w:pPr>
        <w:ind w:left="1442" w:hanging="360"/>
      </w:pPr>
      <w:rPr>
        <w:rFonts w:hint="default"/>
        <w:lang w:val="en-US" w:eastAsia="zh-TW" w:bidi="ar-SA"/>
      </w:rPr>
    </w:lvl>
    <w:lvl w:ilvl="3" w:tplc="6D4A4BF0">
      <w:numFmt w:val="bullet"/>
      <w:lvlText w:val="•"/>
      <w:lvlJc w:val="left"/>
      <w:pPr>
        <w:ind w:left="1933" w:hanging="360"/>
      </w:pPr>
      <w:rPr>
        <w:rFonts w:hint="default"/>
        <w:lang w:val="en-US" w:eastAsia="zh-TW" w:bidi="ar-SA"/>
      </w:rPr>
    </w:lvl>
    <w:lvl w:ilvl="4" w:tplc="CBFE763A">
      <w:numFmt w:val="bullet"/>
      <w:lvlText w:val="•"/>
      <w:lvlJc w:val="left"/>
      <w:pPr>
        <w:ind w:left="2425" w:hanging="360"/>
      </w:pPr>
      <w:rPr>
        <w:rFonts w:hint="default"/>
        <w:lang w:val="en-US" w:eastAsia="zh-TW" w:bidi="ar-SA"/>
      </w:rPr>
    </w:lvl>
    <w:lvl w:ilvl="5" w:tplc="EC065D7E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6" w:tplc="235863C8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7" w:tplc="4C6C3202">
      <w:numFmt w:val="bullet"/>
      <w:lvlText w:val="•"/>
      <w:lvlJc w:val="left"/>
      <w:pPr>
        <w:ind w:left="3899" w:hanging="360"/>
      </w:pPr>
      <w:rPr>
        <w:rFonts w:hint="default"/>
        <w:lang w:val="en-US" w:eastAsia="zh-TW" w:bidi="ar-SA"/>
      </w:rPr>
    </w:lvl>
    <w:lvl w:ilvl="8" w:tplc="D854A8FE">
      <w:numFmt w:val="bullet"/>
      <w:lvlText w:val="•"/>
      <w:lvlJc w:val="left"/>
      <w:pPr>
        <w:ind w:left="4390" w:hanging="360"/>
      </w:pPr>
      <w:rPr>
        <w:rFonts w:hint="default"/>
        <w:lang w:val="en-US" w:eastAsia="zh-TW" w:bidi="ar-SA"/>
      </w:rPr>
    </w:lvl>
  </w:abstractNum>
  <w:num w:numId="1" w16cid:durableId="1136223524">
    <w:abstractNumId w:val="8"/>
  </w:num>
  <w:num w:numId="2" w16cid:durableId="575213373">
    <w:abstractNumId w:val="5"/>
  </w:num>
  <w:num w:numId="3" w16cid:durableId="1817070395">
    <w:abstractNumId w:val="2"/>
  </w:num>
  <w:num w:numId="4" w16cid:durableId="549924979">
    <w:abstractNumId w:val="14"/>
  </w:num>
  <w:num w:numId="5" w16cid:durableId="254360505">
    <w:abstractNumId w:val="17"/>
  </w:num>
  <w:num w:numId="6" w16cid:durableId="302471369">
    <w:abstractNumId w:val="15"/>
  </w:num>
  <w:num w:numId="7" w16cid:durableId="543491117">
    <w:abstractNumId w:val="22"/>
  </w:num>
  <w:num w:numId="8" w16cid:durableId="1356344806">
    <w:abstractNumId w:val="6"/>
  </w:num>
  <w:num w:numId="9" w16cid:durableId="1763914011">
    <w:abstractNumId w:val="11"/>
  </w:num>
  <w:num w:numId="10" w16cid:durableId="719406343">
    <w:abstractNumId w:val="10"/>
  </w:num>
  <w:num w:numId="11" w16cid:durableId="27222937">
    <w:abstractNumId w:val="0"/>
  </w:num>
  <w:num w:numId="12" w16cid:durableId="358512849">
    <w:abstractNumId w:val="3"/>
  </w:num>
  <w:num w:numId="13" w16cid:durableId="498892204">
    <w:abstractNumId w:val="13"/>
  </w:num>
  <w:num w:numId="14" w16cid:durableId="1715956969">
    <w:abstractNumId w:val="18"/>
  </w:num>
  <w:num w:numId="15" w16cid:durableId="536434109">
    <w:abstractNumId w:val="7"/>
  </w:num>
  <w:num w:numId="16" w16cid:durableId="72700404">
    <w:abstractNumId w:val="1"/>
  </w:num>
  <w:num w:numId="17" w16cid:durableId="2099136945">
    <w:abstractNumId w:val="12"/>
  </w:num>
  <w:num w:numId="18" w16cid:durableId="5234468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6681733">
    <w:abstractNumId w:val="4"/>
  </w:num>
  <w:num w:numId="20" w16cid:durableId="510871961">
    <w:abstractNumId w:val="21"/>
  </w:num>
  <w:num w:numId="21" w16cid:durableId="1395738537">
    <w:abstractNumId w:val="9"/>
  </w:num>
  <w:num w:numId="22" w16cid:durableId="777943948">
    <w:abstractNumId w:val="16"/>
  </w:num>
  <w:num w:numId="23" w16cid:durableId="1605571441">
    <w:abstractNumId w:val="20"/>
  </w:num>
  <w:num w:numId="24" w16cid:durableId="193466729">
    <w:abstractNumId w:val="19"/>
  </w:num>
  <w:num w:numId="25" w16cid:durableId="8573500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B20"/>
    <w:rsid w:val="000005D7"/>
    <w:rsid w:val="000067DA"/>
    <w:rsid w:val="00012F9F"/>
    <w:rsid w:val="00013A29"/>
    <w:rsid w:val="00014085"/>
    <w:rsid w:val="0001442E"/>
    <w:rsid w:val="00016E99"/>
    <w:rsid w:val="00017D53"/>
    <w:rsid w:val="00017EE7"/>
    <w:rsid w:val="00022F28"/>
    <w:rsid w:val="000234A0"/>
    <w:rsid w:val="00025CC1"/>
    <w:rsid w:val="000264C4"/>
    <w:rsid w:val="00031161"/>
    <w:rsid w:val="00032A11"/>
    <w:rsid w:val="00033417"/>
    <w:rsid w:val="0003348A"/>
    <w:rsid w:val="00035281"/>
    <w:rsid w:val="00035D94"/>
    <w:rsid w:val="00036B68"/>
    <w:rsid w:val="000438DF"/>
    <w:rsid w:val="00047307"/>
    <w:rsid w:val="00052E39"/>
    <w:rsid w:val="00055281"/>
    <w:rsid w:val="00063DCE"/>
    <w:rsid w:val="00065B64"/>
    <w:rsid w:val="0006784C"/>
    <w:rsid w:val="0006791F"/>
    <w:rsid w:val="00071724"/>
    <w:rsid w:val="000732EF"/>
    <w:rsid w:val="000741F2"/>
    <w:rsid w:val="000821C2"/>
    <w:rsid w:val="000823EB"/>
    <w:rsid w:val="000855CA"/>
    <w:rsid w:val="0008750A"/>
    <w:rsid w:val="00090871"/>
    <w:rsid w:val="00090B95"/>
    <w:rsid w:val="00091112"/>
    <w:rsid w:val="0009210C"/>
    <w:rsid w:val="000924E5"/>
    <w:rsid w:val="000937D7"/>
    <w:rsid w:val="000958BB"/>
    <w:rsid w:val="00097A3C"/>
    <w:rsid w:val="000A1B1F"/>
    <w:rsid w:val="000B0112"/>
    <w:rsid w:val="000B02E1"/>
    <w:rsid w:val="000B17E8"/>
    <w:rsid w:val="000B5C63"/>
    <w:rsid w:val="000B6901"/>
    <w:rsid w:val="000B7F3D"/>
    <w:rsid w:val="000C0888"/>
    <w:rsid w:val="000C38D5"/>
    <w:rsid w:val="000D4ED4"/>
    <w:rsid w:val="000E029C"/>
    <w:rsid w:val="000E09D0"/>
    <w:rsid w:val="000E3E65"/>
    <w:rsid w:val="000E4850"/>
    <w:rsid w:val="000E7119"/>
    <w:rsid w:val="000F0C6D"/>
    <w:rsid w:val="000F35F8"/>
    <w:rsid w:val="0010155B"/>
    <w:rsid w:val="00102F6F"/>
    <w:rsid w:val="00103699"/>
    <w:rsid w:val="00103854"/>
    <w:rsid w:val="0010428C"/>
    <w:rsid w:val="00107559"/>
    <w:rsid w:val="00107B54"/>
    <w:rsid w:val="00111BBB"/>
    <w:rsid w:val="001120BA"/>
    <w:rsid w:val="00115567"/>
    <w:rsid w:val="00117F3D"/>
    <w:rsid w:val="00120066"/>
    <w:rsid w:val="00124B6B"/>
    <w:rsid w:val="00126823"/>
    <w:rsid w:val="0013269C"/>
    <w:rsid w:val="00135F00"/>
    <w:rsid w:val="001376F0"/>
    <w:rsid w:val="00143508"/>
    <w:rsid w:val="00144070"/>
    <w:rsid w:val="00146E0B"/>
    <w:rsid w:val="00147422"/>
    <w:rsid w:val="00150991"/>
    <w:rsid w:val="00150E8D"/>
    <w:rsid w:val="00151E34"/>
    <w:rsid w:val="00152ADD"/>
    <w:rsid w:val="001562D7"/>
    <w:rsid w:val="001605A5"/>
    <w:rsid w:val="001611FE"/>
    <w:rsid w:val="00161F84"/>
    <w:rsid w:val="001623E4"/>
    <w:rsid w:val="00164F1B"/>
    <w:rsid w:val="00165DE9"/>
    <w:rsid w:val="0016670E"/>
    <w:rsid w:val="00167479"/>
    <w:rsid w:val="00172502"/>
    <w:rsid w:val="001823B1"/>
    <w:rsid w:val="00183340"/>
    <w:rsid w:val="00183746"/>
    <w:rsid w:val="00183AD5"/>
    <w:rsid w:val="00187BB6"/>
    <w:rsid w:val="00191451"/>
    <w:rsid w:val="00194009"/>
    <w:rsid w:val="0019403D"/>
    <w:rsid w:val="001946E5"/>
    <w:rsid w:val="00194D4A"/>
    <w:rsid w:val="00196C48"/>
    <w:rsid w:val="0019719A"/>
    <w:rsid w:val="001A087A"/>
    <w:rsid w:val="001A1730"/>
    <w:rsid w:val="001A4F03"/>
    <w:rsid w:val="001A5910"/>
    <w:rsid w:val="001A59B1"/>
    <w:rsid w:val="001A652D"/>
    <w:rsid w:val="001B173F"/>
    <w:rsid w:val="001B3673"/>
    <w:rsid w:val="001C3419"/>
    <w:rsid w:val="001C518F"/>
    <w:rsid w:val="001D1E08"/>
    <w:rsid w:val="001D399B"/>
    <w:rsid w:val="001D425E"/>
    <w:rsid w:val="001D71F4"/>
    <w:rsid w:val="001D79C5"/>
    <w:rsid w:val="001D7B91"/>
    <w:rsid w:val="001E04F0"/>
    <w:rsid w:val="001E0C8A"/>
    <w:rsid w:val="001E2D8E"/>
    <w:rsid w:val="001E3DBB"/>
    <w:rsid w:val="001F2681"/>
    <w:rsid w:val="001F4409"/>
    <w:rsid w:val="001F4900"/>
    <w:rsid w:val="001F57F2"/>
    <w:rsid w:val="001F68B9"/>
    <w:rsid w:val="002004E5"/>
    <w:rsid w:val="002015D1"/>
    <w:rsid w:val="00203888"/>
    <w:rsid w:val="0020577C"/>
    <w:rsid w:val="00212454"/>
    <w:rsid w:val="00212600"/>
    <w:rsid w:val="00212EDA"/>
    <w:rsid w:val="00217D0B"/>
    <w:rsid w:val="002219D7"/>
    <w:rsid w:val="002274DD"/>
    <w:rsid w:val="00230F15"/>
    <w:rsid w:val="00234390"/>
    <w:rsid w:val="002350EC"/>
    <w:rsid w:val="0023544B"/>
    <w:rsid w:val="002421E6"/>
    <w:rsid w:val="00243839"/>
    <w:rsid w:val="00245CD7"/>
    <w:rsid w:val="00247F1E"/>
    <w:rsid w:val="002516B1"/>
    <w:rsid w:val="002516CB"/>
    <w:rsid w:val="00252131"/>
    <w:rsid w:val="00252604"/>
    <w:rsid w:val="0025406D"/>
    <w:rsid w:val="00254537"/>
    <w:rsid w:val="00257563"/>
    <w:rsid w:val="00264A60"/>
    <w:rsid w:val="002666E5"/>
    <w:rsid w:val="002750BE"/>
    <w:rsid w:val="002766CD"/>
    <w:rsid w:val="0028163C"/>
    <w:rsid w:val="00283458"/>
    <w:rsid w:val="00284416"/>
    <w:rsid w:val="00285F93"/>
    <w:rsid w:val="00287728"/>
    <w:rsid w:val="002877B8"/>
    <w:rsid w:val="002906A3"/>
    <w:rsid w:val="00294B35"/>
    <w:rsid w:val="0029513C"/>
    <w:rsid w:val="00295955"/>
    <w:rsid w:val="002A4139"/>
    <w:rsid w:val="002A4B99"/>
    <w:rsid w:val="002A7B3C"/>
    <w:rsid w:val="002A7BD8"/>
    <w:rsid w:val="002B011B"/>
    <w:rsid w:val="002B17BC"/>
    <w:rsid w:val="002B1F85"/>
    <w:rsid w:val="002B320B"/>
    <w:rsid w:val="002B37B8"/>
    <w:rsid w:val="002B477C"/>
    <w:rsid w:val="002B629D"/>
    <w:rsid w:val="002B664D"/>
    <w:rsid w:val="002C5D78"/>
    <w:rsid w:val="002C69CC"/>
    <w:rsid w:val="002C6C37"/>
    <w:rsid w:val="002D02DF"/>
    <w:rsid w:val="002D427E"/>
    <w:rsid w:val="002D740C"/>
    <w:rsid w:val="002E070B"/>
    <w:rsid w:val="002E4720"/>
    <w:rsid w:val="002E7802"/>
    <w:rsid w:val="002E7A6E"/>
    <w:rsid w:val="002F0537"/>
    <w:rsid w:val="002F44F7"/>
    <w:rsid w:val="002F5637"/>
    <w:rsid w:val="002F63CE"/>
    <w:rsid w:val="003001AD"/>
    <w:rsid w:val="00305008"/>
    <w:rsid w:val="0030512A"/>
    <w:rsid w:val="003057A6"/>
    <w:rsid w:val="00305A58"/>
    <w:rsid w:val="0030654F"/>
    <w:rsid w:val="00311E57"/>
    <w:rsid w:val="0031208D"/>
    <w:rsid w:val="00313DE5"/>
    <w:rsid w:val="003149A2"/>
    <w:rsid w:val="00324B05"/>
    <w:rsid w:val="003264E7"/>
    <w:rsid w:val="00330C3D"/>
    <w:rsid w:val="00332E4E"/>
    <w:rsid w:val="003342A3"/>
    <w:rsid w:val="00334FBD"/>
    <w:rsid w:val="00336BBB"/>
    <w:rsid w:val="00337D27"/>
    <w:rsid w:val="00342137"/>
    <w:rsid w:val="00342329"/>
    <w:rsid w:val="00342382"/>
    <w:rsid w:val="00346240"/>
    <w:rsid w:val="00347FDB"/>
    <w:rsid w:val="0035076A"/>
    <w:rsid w:val="00350A11"/>
    <w:rsid w:val="00351DD7"/>
    <w:rsid w:val="00351EAE"/>
    <w:rsid w:val="0035504D"/>
    <w:rsid w:val="00360B8D"/>
    <w:rsid w:val="00363BB1"/>
    <w:rsid w:val="0037177D"/>
    <w:rsid w:val="003717C0"/>
    <w:rsid w:val="0037194A"/>
    <w:rsid w:val="0037369E"/>
    <w:rsid w:val="00376A93"/>
    <w:rsid w:val="00382D94"/>
    <w:rsid w:val="00383880"/>
    <w:rsid w:val="0038516B"/>
    <w:rsid w:val="0039373E"/>
    <w:rsid w:val="003958A9"/>
    <w:rsid w:val="003979A7"/>
    <w:rsid w:val="003A2E74"/>
    <w:rsid w:val="003A4493"/>
    <w:rsid w:val="003A6458"/>
    <w:rsid w:val="003A7FAC"/>
    <w:rsid w:val="003B1BF9"/>
    <w:rsid w:val="003B32C3"/>
    <w:rsid w:val="003B50A8"/>
    <w:rsid w:val="003B6753"/>
    <w:rsid w:val="003C1E0A"/>
    <w:rsid w:val="003C3A72"/>
    <w:rsid w:val="003C6B80"/>
    <w:rsid w:val="003D0E92"/>
    <w:rsid w:val="003D2088"/>
    <w:rsid w:val="003D2B5B"/>
    <w:rsid w:val="003D335C"/>
    <w:rsid w:val="003D6742"/>
    <w:rsid w:val="003E2A91"/>
    <w:rsid w:val="003E3F36"/>
    <w:rsid w:val="003E5AF4"/>
    <w:rsid w:val="003E6A82"/>
    <w:rsid w:val="003E72BB"/>
    <w:rsid w:val="003F0649"/>
    <w:rsid w:val="003F20BC"/>
    <w:rsid w:val="003F39DB"/>
    <w:rsid w:val="003F46D9"/>
    <w:rsid w:val="003F7CA2"/>
    <w:rsid w:val="004009DB"/>
    <w:rsid w:val="00401061"/>
    <w:rsid w:val="004018BF"/>
    <w:rsid w:val="0040289E"/>
    <w:rsid w:val="00403EF6"/>
    <w:rsid w:val="004047AA"/>
    <w:rsid w:val="00405BBD"/>
    <w:rsid w:val="0040624C"/>
    <w:rsid w:val="00406AE7"/>
    <w:rsid w:val="00410CA3"/>
    <w:rsid w:val="004125A1"/>
    <w:rsid w:val="0041263F"/>
    <w:rsid w:val="004126BA"/>
    <w:rsid w:val="00416689"/>
    <w:rsid w:val="00416734"/>
    <w:rsid w:val="00420549"/>
    <w:rsid w:val="00425203"/>
    <w:rsid w:val="0042583F"/>
    <w:rsid w:val="00425F08"/>
    <w:rsid w:val="004269CF"/>
    <w:rsid w:val="00427F3D"/>
    <w:rsid w:val="00430C75"/>
    <w:rsid w:val="00430F30"/>
    <w:rsid w:val="00434767"/>
    <w:rsid w:val="00436639"/>
    <w:rsid w:val="004369E3"/>
    <w:rsid w:val="004436C0"/>
    <w:rsid w:val="00445000"/>
    <w:rsid w:val="00446608"/>
    <w:rsid w:val="0045075C"/>
    <w:rsid w:val="0045152B"/>
    <w:rsid w:val="00451E2E"/>
    <w:rsid w:val="0046094F"/>
    <w:rsid w:val="00461780"/>
    <w:rsid w:val="00464192"/>
    <w:rsid w:val="00466105"/>
    <w:rsid w:val="004662BF"/>
    <w:rsid w:val="004666D8"/>
    <w:rsid w:val="004728D2"/>
    <w:rsid w:val="004739B8"/>
    <w:rsid w:val="0047418D"/>
    <w:rsid w:val="00475841"/>
    <w:rsid w:val="00476B58"/>
    <w:rsid w:val="004832D5"/>
    <w:rsid w:val="0048374F"/>
    <w:rsid w:val="00492654"/>
    <w:rsid w:val="00496964"/>
    <w:rsid w:val="00497B36"/>
    <w:rsid w:val="004A0839"/>
    <w:rsid w:val="004A44E9"/>
    <w:rsid w:val="004A5A2B"/>
    <w:rsid w:val="004B353B"/>
    <w:rsid w:val="004B3EEE"/>
    <w:rsid w:val="004C0377"/>
    <w:rsid w:val="004C0AB3"/>
    <w:rsid w:val="004C246D"/>
    <w:rsid w:val="004C338B"/>
    <w:rsid w:val="004C54D1"/>
    <w:rsid w:val="004D1CC6"/>
    <w:rsid w:val="004D3AAB"/>
    <w:rsid w:val="004D466C"/>
    <w:rsid w:val="004D5D66"/>
    <w:rsid w:val="004D7B4A"/>
    <w:rsid w:val="004E1B20"/>
    <w:rsid w:val="004E3B72"/>
    <w:rsid w:val="004E4D9A"/>
    <w:rsid w:val="004E74C9"/>
    <w:rsid w:val="004F371F"/>
    <w:rsid w:val="004F4A29"/>
    <w:rsid w:val="004F4A96"/>
    <w:rsid w:val="004F5C5D"/>
    <w:rsid w:val="004F64C7"/>
    <w:rsid w:val="004F6F2E"/>
    <w:rsid w:val="004F7494"/>
    <w:rsid w:val="004F78F2"/>
    <w:rsid w:val="004F79DA"/>
    <w:rsid w:val="005007E8"/>
    <w:rsid w:val="005052ED"/>
    <w:rsid w:val="005055EB"/>
    <w:rsid w:val="005079CC"/>
    <w:rsid w:val="005104E8"/>
    <w:rsid w:val="00510EF6"/>
    <w:rsid w:val="00516F8D"/>
    <w:rsid w:val="005218BA"/>
    <w:rsid w:val="00527D92"/>
    <w:rsid w:val="00530C5B"/>
    <w:rsid w:val="00530F24"/>
    <w:rsid w:val="00533232"/>
    <w:rsid w:val="005336D9"/>
    <w:rsid w:val="005367E9"/>
    <w:rsid w:val="00545CD3"/>
    <w:rsid w:val="005476A6"/>
    <w:rsid w:val="00554E29"/>
    <w:rsid w:val="00555E0A"/>
    <w:rsid w:val="005567F9"/>
    <w:rsid w:val="0055714C"/>
    <w:rsid w:val="005615CD"/>
    <w:rsid w:val="00561D2F"/>
    <w:rsid w:val="00562823"/>
    <w:rsid w:val="005673CA"/>
    <w:rsid w:val="00567EDC"/>
    <w:rsid w:val="00570CD2"/>
    <w:rsid w:val="0057159A"/>
    <w:rsid w:val="00571A18"/>
    <w:rsid w:val="00571ED6"/>
    <w:rsid w:val="00572916"/>
    <w:rsid w:val="00573236"/>
    <w:rsid w:val="005738AC"/>
    <w:rsid w:val="00580975"/>
    <w:rsid w:val="00582038"/>
    <w:rsid w:val="0058496C"/>
    <w:rsid w:val="00587DAD"/>
    <w:rsid w:val="00593190"/>
    <w:rsid w:val="00595299"/>
    <w:rsid w:val="00595B1F"/>
    <w:rsid w:val="00597A06"/>
    <w:rsid w:val="00597D51"/>
    <w:rsid w:val="005A063D"/>
    <w:rsid w:val="005A07DF"/>
    <w:rsid w:val="005A0E87"/>
    <w:rsid w:val="005A0FFC"/>
    <w:rsid w:val="005A2309"/>
    <w:rsid w:val="005A280F"/>
    <w:rsid w:val="005A29A1"/>
    <w:rsid w:val="005A41A1"/>
    <w:rsid w:val="005A5010"/>
    <w:rsid w:val="005A5D2D"/>
    <w:rsid w:val="005B0D74"/>
    <w:rsid w:val="005B1F86"/>
    <w:rsid w:val="005B3CAA"/>
    <w:rsid w:val="005B53B3"/>
    <w:rsid w:val="005B6EA8"/>
    <w:rsid w:val="005B7772"/>
    <w:rsid w:val="005B7D5A"/>
    <w:rsid w:val="005C0464"/>
    <w:rsid w:val="005C36CC"/>
    <w:rsid w:val="005C5409"/>
    <w:rsid w:val="005D18E2"/>
    <w:rsid w:val="005E1E79"/>
    <w:rsid w:val="005E3E1C"/>
    <w:rsid w:val="005E4E30"/>
    <w:rsid w:val="005E6F53"/>
    <w:rsid w:val="005F10EB"/>
    <w:rsid w:val="005F254C"/>
    <w:rsid w:val="005F3709"/>
    <w:rsid w:val="005F42CD"/>
    <w:rsid w:val="005F4C1F"/>
    <w:rsid w:val="005F7A9D"/>
    <w:rsid w:val="005F7FE8"/>
    <w:rsid w:val="0060037B"/>
    <w:rsid w:val="006061BB"/>
    <w:rsid w:val="006102D1"/>
    <w:rsid w:val="006105D7"/>
    <w:rsid w:val="00611412"/>
    <w:rsid w:val="006118CD"/>
    <w:rsid w:val="00611B1F"/>
    <w:rsid w:val="00612212"/>
    <w:rsid w:val="0061246D"/>
    <w:rsid w:val="00615A4E"/>
    <w:rsid w:val="00622295"/>
    <w:rsid w:val="006231D1"/>
    <w:rsid w:val="0062385E"/>
    <w:rsid w:val="00624769"/>
    <w:rsid w:val="00624C64"/>
    <w:rsid w:val="00625D1E"/>
    <w:rsid w:val="00632D61"/>
    <w:rsid w:val="00635CDF"/>
    <w:rsid w:val="00637E22"/>
    <w:rsid w:val="00640BFA"/>
    <w:rsid w:val="00640E25"/>
    <w:rsid w:val="00641033"/>
    <w:rsid w:val="006432CA"/>
    <w:rsid w:val="00645150"/>
    <w:rsid w:val="00646316"/>
    <w:rsid w:val="006472F6"/>
    <w:rsid w:val="00652357"/>
    <w:rsid w:val="0065400F"/>
    <w:rsid w:val="006559F1"/>
    <w:rsid w:val="0066042C"/>
    <w:rsid w:val="006678F9"/>
    <w:rsid w:val="00670260"/>
    <w:rsid w:val="0067029D"/>
    <w:rsid w:val="00672875"/>
    <w:rsid w:val="0067314F"/>
    <w:rsid w:val="0067492A"/>
    <w:rsid w:val="0067523D"/>
    <w:rsid w:val="00676FD3"/>
    <w:rsid w:val="006772D6"/>
    <w:rsid w:val="00680FF7"/>
    <w:rsid w:val="00683258"/>
    <w:rsid w:val="0068419A"/>
    <w:rsid w:val="00684B56"/>
    <w:rsid w:val="00686C19"/>
    <w:rsid w:val="00687AC5"/>
    <w:rsid w:val="00695848"/>
    <w:rsid w:val="006965CA"/>
    <w:rsid w:val="006A3028"/>
    <w:rsid w:val="006A594B"/>
    <w:rsid w:val="006B13F9"/>
    <w:rsid w:val="006B1525"/>
    <w:rsid w:val="006B24B9"/>
    <w:rsid w:val="006B356D"/>
    <w:rsid w:val="006B6518"/>
    <w:rsid w:val="006C23CE"/>
    <w:rsid w:val="006C457D"/>
    <w:rsid w:val="006C791B"/>
    <w:rsid w:val="006C7C78"/>
    <w:rsid w:val="006C7E10"/>
    <w:rsid w:val="006D3935"/>
    <w:rsid w:val="006D3F2F"/>
    <w:rsid w:val="006D6243"/>
    <w:rsid w:val="006D67D4"/>
    <w:rsid w:val="006E0F59"/>
    <w:rsid w:val="006E39D7"/>
    <w:rsid w:val="006E4DA5"/>
    <w:rsid w:val="006E7B73"/>
    <w:rsid w:val="006F0B27"/>
    <w:rsid w:val="006F146D"/>
    <w:rsid w:val="006F34F1"/>
    <w:rsid w:val="006F4A90"/>
    <w:rsid w:val="006F5DA1"/>
    <w:rsid w:val="006F6A21"/>
    <w:rsid w:val="006F7F1D"/>
    <w:rsid w:val="00700734"/>
    <w:rsid w:val="00700BA0"/>
    <w:rsid w:val="00701BE9"/>
    <w:rsid w:val="0070276C"/>
    <w:rsid w:val="007062B8"/>
    <w:rsid w:val="0070728A"/>
    <w:rsid w:val="007124F8"/>
    <w:rsid w:val="00715138"/>
    <w:rsid w:val="00726856"/>
    <w:rsid w:val="00732761"/>
    <w:rsid w:val="007352EA"/>
    <w:rsid w:val="007409B9"/>
    <w:rsid w:val="0074137E"/>
    <w:rsid w:val="007426FB"/>
    <w:rsid w:val="00742E8B"/>
    <w:rsid w:val="00743B7A"/>
    <w:rsid w:val="007467DF"/>
    <w:rsid w:val="007478A7"/>
    <w:rsid w:val="00747D19"/>
    <w:rsid w:val="007505A6"/>
    <w:rsid w:val="007507CA"/>
    <w:rsid w:val="007549CF"/>
    <w:rsid w:val="0075517B"/>
    <w:rsid w:val="00757758"/>
    <w:rsid w:val="00760F71"/>
    <w:rsid w:val="00761CF2"/>
    <w:rsid w:val="00764DF8"/>
    <w:rsid w:val="0076596D"/>
    <w:rsid w:val="00766FA2"/>
    <w:rsid w:val="007748AF"/>
    <w:rsid w:val="007751A7"/>
    <w:rsid w:val="0077635A"/>
    <w:rsid w:val="007825DA"/>
    <w:rsid w:val="00783F52"/>
    <w:rsid w:val="00784466"/>
    <w:rsid w:val="00784EBC"/>
    <w:rsid w:val="0078771D"/>
    <w:rsid w:val="00790FF7"/>
    <w:rsid w:val="0079191F"/>
    <w:rsid w:val="00794B6A"/>
    <w:rsid w:val="00794CCA"/>
    <w:rsid w:val="007A0F85"/>
    <w:rsid w:val="007A1ADC"/>
    <w:rsid w:val="007A4273"/>
    <w:rsid w:val="007A595B"/>
    <w:rsid w:val="007A5A28"/>
    <w:rsid w:val="007B011E"/>
    <w:rsid w:val="007B11AF"/>
    <w:rsid w:val="007B19DC"/>
    <w:rsid w:val="007B52AD"/>
    <w:rsid w:val="007B6259"/>
    <w:rsid w:val="007B79D7"/>
    <w:rsid w:val="007C1FCD"/>
    <w:rsid w:val="007C2404"/>
    <w:rsid w:val="007C277A"/>
    <w:rsid w:val="007C2E10"/>
    <w:rsid w:val="007C4102"/>
    <w:rsid w:val="007C4606"/>
    <w:rsid w:val="007C6FCA"/>
    <w:rsid w:val="007D1637"/>
    <w:rsid w:val="007D341A"/>
    <w:rsid w:val="007D5D60"/>
    <w:rsid w:val="007D682D"/>
    <w:rsid w:val="007D7EA8"/>
    <w:rsid w:val="007E213E"/>
    <w:rsid w:val="007E54A3"/>
    <w:rsid w:val="007F23DD"/>
    <w:rsid w:val="007F2581"/>
    <w:rsid w:val="007F6566"/>
    <w:rsid w:val="00800D1D"/>
    <w:rsid w:val="008037F9"/>
    <w:rsid w:val="00803887"/>
    <w:rsid w:val="008047D5"/>
    <w:rsid w:val="00810077"/>
    <w:rsid w:val="00811BD0"/>
    <w:rsid w:val="00813446"/>
    <w:rsid w:val="00813610"/>
    <w:rsid w:val="008150F0"/>
    <w:rsid w:val="00816952"/>
    <w:rsid w:val="00817410"/>
    <w:rsid w:val="00820F23"/>
    <w:rsid w:val="00821E89"/>
    <w:rsid w:val="00826939"/>
    <w:rsid w:val="0083071D"/>
    <w:rsid w:val="00832F32"/>
    <w:rsid w:val="00835041"/>
    <w:rsid w:val="0083684D"/>
    <w:rsid w:val="00836B1C"/>
    <w:rsid w:val="00836F0A"/>
    <w:rsid w:val="008370F8"/>
    <w:rsid w:val="008407F4"/>
    <w:rsid w:val="00846C52"/>
    <w:rsid w:val="00847D5C"/>
    <w:rsid w:val="00853F67"/>
    <w:rsid w:val="00855857"/>
    <w:rsid w:val="0085726C"/>
    <w:rsid w:val="0086039D"/>
    <w:rsid w:val="00860A26"/>
    <w:rsid w:val="008616A8"/>
    <w:rsid w:val="00861767"/>
    <w:rsid w:val="00861AE0"/>
    <w:rsid w:val="00862850"/>
    <w:rsid w:val="00862CE6"/>
    <w:rsid w:val="00863735"/>
    <w:rsid w:val="00863AF0"/>
    <w:rsid w:val="00863FA1"/>
    <w:rsid w:val="00863FAE"/>
    <w:rsid w:val="008642EC"/>
    <w:rsid w:val="008661A1"/>
    <w:rsid w:val="00870F10"/>
    <w:rsid w:val="0087211E"/>
    <w:rsid w:val="0087478B"/>
    <w:rsid w:val="00874C61"/>
    <w:rsid w:val="008820A1"/>
    <w:rsid w:val="00885BAC"/>
    <w:rsid w:val="00886624"/>
    <w:rsid w:val="00886753"/>
    <w:rsid w:val="00886C14"/>
    <w:rsid w:val="00891073"/>
    <w:rsid w:val="00894F09"/>
    <w:rsid w:val="0089574A"/>
    <w:rsid w:val="00897229"/>
    <w:rsid w:val="00897E7A"/>
    <w:rsid w:val="008A07D0"/>
    <w:rsid w:val="008A0951"/>
    <w:rsid w:val="008A0EF1"/>
    <w:rsid w:val="008A10BB"/>
    <w:rsid w:val="008A58C4"/>
    <w:rsid w:val="008A64B9"/>
    <w:rsid w:val="008A791A"/>
    <w:rsid w:val="008A7EC9"/>
    <w:rsid w:val="008B0A88"/>
    <w:rsid w:val="008B155C"/>
    <w:rsid w:val="008B1993"/>
    <w:rsid w:val="008B1E0A"/>
    <w:rsid w:val="008B3E55"/>
    <w:rsid w:val="008B534D"/>
    <w:rsid w:val="008B5920"/>
    <w:rsid w:val="008B6078"/>
    <w:rsid w:val="008B72A0"/>
    <w:rsid w:val="008B792E"/>
    <w:rsid w:val="008C2098"/>
    <w:rsid w:val="008C52F3"/>
    <w:rsid w:val="008C5742"/>
    <w:rsid w:val="008C7B89"/>
    <w:rsid w:val="008D1D4D"/>
    <w:rsid w:val="008D2655"/>
    <w:rsid w:val="008D49AA"/>
    <w:rsid w:val="008E1E58"/>
    <w:rsid w:val="008E3A3B"/>
    <w:rsid w:val="008E5E11"/>
    <w:rsid w:val="008E6224"/>
    <w:rsid w:val="008E6EB1"/>
    <w:rsid w:val="008F1171"/>
    <w:rsid w:val="008F2E01"/>
    <w:rsid w:val="008F3B10"/>
    <w:rsid w:val="008F5C87"/>
    <w:rsid w:val="00900B69"/>
    <w:rsid w:val="00901730"/>
    <w:rsid w:val="00901834"/>
    <w:rsid w:val="0090378E"/>
    <w:rsid w:val="009052BB"/>
    <w:rsid w:val="0090633C"/>
    <w:rsid w:val="0090673A"/>
    <w:rsid w:val="00911C61"/>
    <w:rsid w:val="00914C46"/>
    <w:rsid w:val="00915469"/>
    <w:rsid w:val="00916D1F"/>
    <w:rsid w:val="009219CF"/>
    <w:rsid w:val="009227D6"/>
    <w:rsid w:val="0092302F"/>
    <w:rsid w:val="00923D37"/>
    <w:rsid w:val="009240CB"/>
    <w:rsid w:val="009258E4"/>
    <w:rsid w:val="009302D2"/>
    <w:rsid w:val="00931F8C"/>
    <w:rsid w:val="009342FF"/>
    <w:rsid w:val="009348DA"/>
    <w:rsid w:val="00936334"/>
    <w:rsid w:val="00936C92"/>
    <w:rsid w:val="00937F5A"/>
    <w:rsid w:val="009407F1"/>
    <w:rsid w:val="00940AC6"/>
    <w:rsid w:val="009447B6"/>
    <w:rsid w:val="009459EA"/>
    <w:rsid w:val="0095030E"/>
    <w:rsid w:val="0095047E"/>
    <w:rsid w:val="009522C8"/>
    <w:rsid w:val="00952FE5"/>
    <w:rsid w:val="00955557"/>
    <w:rsid w:val="00957CBD"/>
    <w:rsid w:val="0096152C"/>
    <w:rsid w:val="00962C38"/>
    <w:rsid w:val="00963E53"/>
    <w:rsid w:val="00964DE0"/>
    <w:rsid w:val="00967002"/>
    <w:rsid w:val="00971075"/>
    <w:rsid w:val="0097376E"/>
    <w:rsid w:val="00974209"/>
    <w:rsid w:val="00980BF9"/>
    <w:rsid w:val="00982C36"/>
    <w:rsid w:val="009847F7"/>
    <w:rsid w:val="009861BF"/>
    <w:rsid w:val="009868EF"/>
    <w:rsid w:val="009922C9"/>
    <w:rsid w:val="00992C1B"/>
    <w:rsid w:val="009937CD"/>
    <w:rsid w:val="00993A9B"/>
    <w:rsid w:val="009A679B"/>
    <w:rsid w:val="009A77A2"/>
    <w:rsid w:val="009B66C2"/>
    <w:rsid w:val="009B723E"/>
    <w:rsid w:val="009B76A2"/>
    <w:rsid w:val="009B76F4"/>
    <w:rsid w:val="009C2297"/>
    <w:rsid w:val="009C4FFB"/>
    <w:rsid w:val="009D2950"/>
    <w:rsid w:val="009D6444"/>
    <w:rsid w:val="009D7168"/>
    <w:rsid w:val="009D7599"/>
    <w:rsid w:val="009D798F"/>
    <w:rsid w:val="009E0271"/>
    <w:rsid w:val="009E25F2"/>
    <w:rsid w:val="009E3F13"/>
    <w:rsid w:val="009E5BAA"/>
    <w:rsid w:val="009E647B"/>
    <w:rsid w:val="009F11CE"/>
    <w:rsid w:val="009F4037"/>
    <w:rsid w:val="009F5315"/>
    <w:rsid w:val="009F59EE"/>
    <w:rsid w:val="009F7A5E"/>
    <w:rsid w:val="00A0122E"/>
    <w:rsid w:val="00A02259"/>
    <w:rsid w:val="00A05870"/>
    <w:rsid w:val="00A13DF0"/>
    <w:rsid w:val="00A140B1"/>
    <w:rsid w:val="00A150F7"/>
    <w:rsid w:val="00A15DD1"/>
    <w:rsid w:val="00A16512"/>
    <w:rsid w:val="00A21CD8"/>
    <w:rsid w:val="00A21EBB"/>
    <w:rsid w:val="00A23DA2"/>
    <w:rsid w:val="00A242F6"/>
    <w:rsid w:val="00A25B07"/>
    <w:rsid w:val="00A32EC8"/>
    <w:rsid w:val="00A37BC7"/>
    <w:rsid w:val="00A440B8"/>
    <w:rsid w:val="00A44A07"/>
    <w:rsid w:val="00A45D02"/>
    <w:rsid w:val="00A5156F"/>
    <w:rsid w:val="00A51BB4"/>
    <w:rsid w:val="00A54DF3"/>
    <w:rsid w:val="00A560E6"/>
    <w:rsid w:val="00A627EE"/>
    <w:rsid w:val="00A62D38"/>
    <w:rsid w:val="00A63BB8"/>
    <w:rsid w:val="00A64B20"/>
    <w:rsid w:val="00A66981"/>
    <w:rsid w:val="00A753A9"/>
    <w:rsid w:val="00A76AAD"/>
    <w:rsid w:val="00A76B6C"/>
    <w:rsid w:val="00A7725C"/>
    <w:rsid w:val="00A77738"/>
    <w:rsid w:val="00A77B9B"/>
    <w:rsid w:val="00A77F1E"/>
    <w:rsid w:val="00A9573F"/>
    <w:rsid w:val="00A961CD"/>
    <w:rsid w:val="00AA228E"/>
    <w:rsid w:val="00AA2AA1"/>
    <w:rsid w:val="00AA2C83"/>
    <w:rsid w:val="00AA2DE6"/>
    <w:rsid w:val="00AA45F4"/>
    <w:rsid w:val="00AA5BFF"/>
    <w:rsid w:val="00AA74C2"/>
    <w:rsid w:val="00AB36B4"/>
    <w:rsid w:val="00AB6538"/>
    <w:rsid w:val="00AC12C2"/>
    <w:rsid w:val="00AC2245"/>
    <w:rsid w:val="00AC3465"/>
    <w:rsid w:val="00AD67AE"/>
    <w:rsid w:val="00AE1980"/>
    <w:rsid w:val="00AE5664"/>
    <w:rsid w:val="00AF1174"/>
    <w:rsid w:val="00AF3ACD"/>
    <w:rsid w:val="00AF50DE"/>
    <w:rsid w:val="00AF5FCF"/>
    <w:rsid w:val="00B01371"/>
    <w:rsid w:val="00B027B7"/>
    <w:rsid w:val="00B033F5"/>
    <w:rsid w:val="00B03455"/>
    <w:rsid w:val="00B0411D"/>
    <w:rsid w:val="00B121C1"/>
    <w:rsid w:val="00B16364"/>
    <w:rsid w:val="00B168A8"/>
    <w:rsid w:val="00B16CBE"/>
    <w:rsid w:val="00B228AF"/>
    <w:rsid w:val="00B23268"/>
    <w:rsid w:val="00B27A5F"/>
    <w:rsid w:val="00B302CC"/>
    <w:rsid w:val="00B30486"/>
    <w:rsid w:val="00B30E37"/>
    <w:rsid w:val="00B344F2"/>
    <w:rsid w:val="00B35749"/>
    <w:rsid w:val="00B35DA2"/>
    <w:rsid w:val="00B36400"/>
    <w:rsid w:val="00B36B66"/>
    <w:rsid w:val="00B36F26"/>
    <w:rsid w:val="00B3707F"/>
    <w:rsid w:val="00B3779B"/>
    <w:rsid w:val="00B37BE5"/>
    <w:rsid w:val="00B40D5C"/>
    <w:rsid w:val="00B430E8"/>
    <w:rsid w:val="00B43985"/>
    <w:rsid w:val="00B44DA9"/>
    <w:rsid w:val="00B4722B"/>
    <w:rsid w:val="00B508E9"/>
    <w:rsid w:val="00B5176D"/>
    <w:rsid w:val="00B5429B"/>
    <w:rsid w:val="00B5755B"/>
    <w:rsid w:val="00B62D6B"/>
    <w:rsid w:val="00B6531E"/>
    <w:rsid w:val="00B70D42"/>
    <w:rsid w:val="00B730CF"/>
    <w:rsid w:val="00B74A0B"/>
    <w:rsid w:val="00B74A3A"/>
    <w:rsid w:val="00B76170"/>
    <w:rsid w:val="00B76B44"/>
    <w:rsid w:val="00B7751B"/>
    <w:rsid w:val="00B77B9D"/>
    <w:rsid w:val="00B809EF"/>
    <w:rsid w:val="00B85823"/>
    <w:rsid w:val="00B9038F"/>
    <w:rsid w:val="00B906CB"/>
    <w:rsid w:val="00B90BC2"/>
    <w:rsid w:val="00B91191"/>
    <w:rsid w:val="00B93FA4"/>
    <w:rsid w:val="00B9425E"/>
    <w:rsid w:val="00B94708"/>
    <w:rsid w:val="00B953C2"/>
    <w:rsid w:val="00BA0FAA"/>
    <w:rsid w:val="00BA11F9"/>
    <w:rsid w:val="00BA31BB"/>
    <w:rsid w:val="00BA42A3"/>
    <w:rsid w:val="00BA5F58"/>
    <w:rsid w:val="00BA6067"/>
    <w:rsid w:val="00BA7009"/>
    <w:rsid w:val="00BB3CA5"/>
    <w:rsid w:val="00BC1C60"/>
    <w:rsid w:val="00BC6DBD"/>
    <w:rsid w:val="00BC7293"/>
    <w:rsid w:val="00BD09E4"/>
    <w:rsid w:val="00BD0B6C"/>
    <w:rsid w:val="00BD1B12"/>
    <w:rsid w:val="00BD3088"/>
    <w:rsid w:val="00BD5BE1"/>
    <w:rsid w:val="00BD608B"/>
    <w:rsid w:val="00BD660C"/>
    <w:rsid w:val="00BE00E2"/>
    <w:rsid w:val="00BE337E"/>
    <w:rsid w:val="00BE49B7"/>
    <w:rsid w:val="00BE5CCF"/>
    <w:rsid w:val="00BF1383"/>
    <w:rsid w:val="00BF4EA7"/>
    <w:rsid w:val="00BF5B72"/>
    <w:rsid w:val="00BF7759"/>
    <w:rsid w:val="00C00E5E"/>
    <w:rsid w:val="00C015D9"/>
    <w:rsid w:val="00C01A4C"/>
    <w:rsid w:val="00C01E4D"/>
    <w:rsid w:val="00C04025"/>
    <w:rsid w:val="00C06430"/>
    <w:rsid w:val="00C06640"/>
    <w:rsid w:val="00C066C3"/>
    <w:rsid w:val="00C104CC"/>
    <w:rsid w:val="00C13035"/>
    <w:rsid w:val="00C16281"/>
    <w:rsid w:val="00C164AF"/>
    <w:rsid w:val="00C2023F"/>
    <w:rsid w:val="00C21024"/>
    <w:rsid w:val="00C23542"/>
    <w:rsid w:val="00C24966"/>
    <w:rsid w:val="00C24CFF"/>
    <w:rsid w:val="00C349F4"/>
    <w:rsid w:val="00C363EF"/>
    <w:rsid w:val="00C365B0"/>
    <w:rsid w:val="00C36CA9"/>
    <w:rsid w:val="00C37F89"/>
    <w:rsid w:val="00C41EFF"/>
    <w:rsid w:val="00C47414"/>
    <w:rsid w:val="00C51473"/>
    <w:rsid w:val="00C657A6"/>
    <w:rsid w:val="00C65B25"/>
    <w:rsid w:val="00C66959"/>
    <w:rsid w:val="00C7016D"/>
    <w:rsid w:val="00C73565"/>
    <w:rsid w:val="00C760A2"/>
    <w:rsid w:val="00C80740"/>
    <w:rsid w:val="00C81EB4"/>
    <w:rsid w:val="00C82EF9"/>
    <w:rsid w:val="00C875BC"/>
    <w:rsid w:val="00C93057"/>
    <w:rsid w:val="00C94EBA"/>
    <w:rsid w:val="00CA04D4"/>
    <w:rsid w:val="00CA3687"/>
    <w:rsid w:val="00CA5C61"/>
    <w:rsid w:val="00CA5F42"/>
    <w:rsid w:val="00CA6212"/>
    <w:rsid w:val="00CA6E96"/>
    <w:rsid w:val="00CB1295"/>
    <w:rsid w:val="00CB145E"/>
    <w:rsid w:val="00CB1A90"/>
    <w:rsid w:val="00CB3342"/>
    <w:rsid w:val="00CB585F"/>
    <w:rsid w:val="00CB7133"/>
    <w:rsid w:val="00CC0BF4"/>
    <w:rsid w:val="00CC0E31"/>
    <w:rsid w:val="00CC3E3D"/>
    <w:rsid w:val="00CC7562"/>
    <w:rsid w:val="00CD1467"/>
    <w:rsid w:val="00CD2414"/>
    <w:rsid w:val="00CD4922"/>
    <w:rsid w:val="00CD5D41"/>
    <w:rsid w:val="00CD6DEF"/>
    <w:rsid w:val="00CE1287"/>
    <w:rsid w:val="00CE1EDF"/>
    <w:rsid w:val="00CE39ED"/>
    <w:rsid w:val="00CE56A5"/>
    <w:rsid w:val="00CF0970"/>
    <w:rsid w:val="00CF12B1"/>
    <w:rsid w:val="00CF1E32"/>
    <w:rsid w:val="00CF4171"/>
    <w:rsid w:val="00CF4B19"/>
    <w:rsid w:val="00CF6CE0"/>
    <w:rsid w:val="00D03F0B"/>
    <w:rsid w:val="00D04FE9"/>
    <w:rsid w:val="00D054CA"/>
    <w:rsid w:val="00D12939"/>
    <w:rsid w:val="00D14213"/>
    <w:rsid w:val="00D1590B"/>
    <w:rsid w:val="00D15B1A"/>
    <w:rsid w:val="00D169AB"/>
    <w:rsid w:val="00D20AAE"/>
    <w:rsid w:val="00D235EB"/>
    <w:rsid w:val="00D24C02"/>
    <w:rsid w:val="00D252B5"/>
    <w:rsid w:val="00D2534C"/>
    <w:rsid w:val="00D2543F"/>
    <w:rsid w:val="00D25B2D"/>
    <w:rsid w:val="00D26B34"/>
    <w:rsid w:val="00D26CA9"/>
    <w:rsid w:val="00D26F3D"/>
    <w:rsid w:val="00D30964"/>
    <w:rsid w:val="00D37028"/>
    <w:rsid w:val="00D403FC"/>
    <w:rsid w:val="00D42645"/>
    <w:rsid w:val="00D45EE7"/>
    <w:rsid w:val="00D46713"/>
    <w:rsid w:val="00D46C7F"/>
    <w:rsid w:val="00D503D0"/>
    <w:rsid w:val="00D543ED"/>
    <w:rsid w:val="00D60079"/>
    <w:rsid w:val="00D616B5"/>
    <w:rsid w:val="00D62496"/>
    <w:rsid w:val="00D62F49"/>
    <w:rsid w:val="00D65178"/>
    <w:rsid w:val="00D6640E"/>
    <w:rsid w:val="00D6684F"/>
    <w:rsid w:val="00D679F3"/>
    <w:rsid w:val="00D70921"/>
    <w:rsid w:val="00D72DB6"/>
    <w:rsid w:val="00D743F2"/>
    <w:rsid w:val="00D81A2C"/>
    <w:rsid w:val="00D83388"/>
    <w:rsid w:val="00D834F3"/>
    <w:rsid w:val="00D846F3"/>
    <w:rsid w:val="00D854F6"/>
    <w:rsid w:val="00D86796"/>
    <w:rsid w:val="00D86BA8"/>
    <w:rsid w:val="00D92614"/>
    <w:rsid w:val="00D92BE8"/>
    <w:rsid w:val="00D92F8D"/>
    <w:rsid w:val="00D95DE0"/>
    <w:rsid w:val="00D96924"/>
    <w:rsid w:val="00DA36DB"/>
    <w:rsid w:val="00DA4892"/>
    <w:rsid w:val="00DA5823"/>
    <w:rsid w:val="00DA7760"/>
    <w:rsid w:val="00DA7C09"/>
    <w:rsid w:val="00DB1B3D"/>
    <w:rsid w:val="00DC1E82"/>
    <w:rsid w:val="00DC2E76"/>
    <w:rsid w:val="00DC3A8E"/>
    <w:rsid w:val="00DC5185"/>
    <w:rsid w:val="00DC61EC"/>
    <w:rsid w:val="00DC78D9"/>
    <w:rsid w:val="00DD17F7"/>
    <w:rsid w:val="00DD1CE3"/>
    <w:rsid w:val="00DD286E"/>
    <w:rsid w:val="00DD3638"/>
    <w:rsid w:val="00DD52C4"/>
    <w:rsid w:val="00DD5351"/>
    <w:rsid w:val="00DD7328"/>
    <w:rsid w:val="00DD7719"/>
    <w:rsid w:val="00DE2478"/>
    <w:rsid w:val="00DE7E9F"/>
    <w:rsid w:val="00DF0CE0"/>
    <w:rsid w:val="00DF3D2F"/>
    <w:rsid w:val="00DF3FDC"/>
    <w:rsid w:val="00DF6061"/>
    <w:rsid w:val="00E009DA"/>
    <w:rsid w:val="00E00C8C"/>
    <w:rsid w:val="00E02E16"/>
    <w:rsid w:val="00E02F46"/>
    <w:rsid w:val="00E0505E"/>
    <w:rsid w:val="00E05E58"/>
    <w:rsid w:val="00E05FA2"/>
    <w:rsid w:val="00E07B44"/>
    <w:rsid w:val="00E1314F"/>
    <w:rsid w:val="00E21043"/>
    <w:rsid w:val="00E24D7C"/>
    <w:rsid w:val="00E25D05"/>
    <w:rsid w:val="00E26879"/>
    <w:rsid w:val="00E30955"/>
    <w:rsid w:val="00E30AB9"/>
    <w:rsid w:val="00E3395C"/>
    <w:rsid w:val="00E33A6F"/>
    <w:rsid w:val="00E37C82"/>
    <w:rsid w:val="00E40102"/>
    <w:rsid w:val="00E402D6"/>
    <w:rsid w:val="00E44E50"/>
    <w:rsid w:val="00E45931"/>
    <w:rsid w:val="00E47679"/>
    <w:rsid w:val="00E50669"/>
    <w:rsid w:val="00E5075C"/>
    <w:rsid w:val="00E527CA"/>
    <w:rsid w:val="00E529F4"/>
    <w:rsid w:val="00E54D2F"/>
    <w:rsid w:val="00E55549"/>
    <w:rsid w:val="00E56952"/>
    <w:rsid w:val="00E6143E"/>
    <w:rsid w:val="00E61564"/>
    <w:rsid w:val="00E66F91"/>
    <w:rsid w:val="00E71132"/>
    <w:rsid w:val="00E733CE"/>
    <w:rsid w:val="00E80ED4"/>
    <w:rsid w:val="00E813A1"/>
    <w:rsid w:val="00E84FEB"/>
    <w:rsid w:val="00E855F7"/>
    <w:rsid w:val="00E91995"/>
    <w:rsid w:val="00E92207"/>
    <w:rsid w:val="00E9395F"/>
    <w:rsid w:val="00E94049"/>
    <w:rsid w:val="00E94214"/>
    <w:rsid w:val="00E9445F"/>
    <w:rsid w:val="00E94605"/>
    <w:rsid w:val="00E94763"/>
    <w:rsid w:val="00E95D64"/>
    <w:rsid w:val="00EA0557"/>
    <w:rsid w:val="00EA161E"/>
    <w:rsid w:val="00EA3446"/>
    <w:rsid w:val="00EA35F3"/>
    <w:rsid w:val="00EA4EDE"/>
    <w:rsid w:val="00EA7138"/>
    <w:rsid w:val="00EA76F2"/>
    <w:rsid w:val="00EA79B9"/>
    <w:rsid w:val="00EB19E0"/>
    <w:rsid w:val="00EB2021"/>
    <w:rsid w:val="00EC08CB"/>
    <w:rsid w:val="00EC1D93"/>
    <w:rsid w:val="00ED035E"/>
    <w:rsid w:val="00ED240E"/>
    <w:rsid w:val="00ED2598"/>
    <w:rsid w:val="00ED25F2"/>
    <w:rsid w:val="00ED4814"/>
    <w:rsid w:val="00ED497D"/>
    <w:rsid w:val="00ED4B54"/>
    <w:rsid w:val="00EE0F9B"/>
    <w:rsid w:val="00EE1781"/>
    <w:rsid w:val="00EE3B40"/>
    <w:rsid w:val="00EE5104"/>
    <w:rsid w:val="00EF0132"/>
    <w:rsid w:val="00EF1D4F"/>
    <w:rsid w:val="00EF4291"/>
    <w:rsid w:val="00EF62E5"/>
    <w:rsid w:val="00EF6BB7"/>
    <w:rsid w:val="00EF793E"/>
    <w:rsid w:val="00F04BB8"/>
    <w:rsid w:val="00F0522C"/>
    <w:rsid w:val="00F07F39"/>
    <w:rsid w:val="00F131A8"/>
    <w:rsid w:val="00F173D6"/>
    <w:rsid w:val="00F20511"/>
    <w:rsid w:val="00F20FB2"/>
    <w:rsid w:val="00F2132D"/>
    <w:rsid w:val="00F23380"/>
    <w:rsid w:val="00F23763"/>
    <w:rsid w:val="00F24640"/>
    <w:rsid w:val="00F24747"/>
    <w:rsid w:val="00F308AA"/>
    <w:rsid w:val="00F314A7"/>
    <w:rsid w:val="00F33292"/>
    <w:rsid w:val="00F34150"/>
    <w:rsid w:val="00F36330"/>
    <w:rsid w:val="00F4118D"/>
    <w:rsid w:val="00F41997"/>
    <w:rsid w:val="00F423F6"/>
    <w:rsid w:val="00F47AE7"/>
    <w:rsid w:val="00F50778"/>
    <w:rsid w:val="00F51430"/>
    <w:rsid w:val="00F521DB"/>
    <w:rsid w:val="00F54BB0"/>
    <w:rsid w:val="00F571D3"/>
    <w:rsid w:val="00F5791B"/>
    <w:rsid w:val="00F61EFB"/>
    <w:rsid w:val="00F67661"/>
    <w:rsid w:val="00F734A2"/>
    <w:rsid w:val="00F81476"/>
    <w:rsid w:val="00F81C8D"/>
    <w:rsid w:val="00F81DC4"/>
    <w:rsid w:val="00F85944"/>
    <w:rsid w:val="00F85C90"/>
    <w:rsid w:val="00F87A7B"/>
    <w:rsid w:val="00F966E1"/>
    <w:rsid w:val="00FA0E79"/>
    <w:rsid w:val="00FA212C"/>
    <w:rsid w:val="00FA27BD"/>
    <w:rsid w:val="00FA3A41"/>
    <w:rsid w:val="00FA48D7"/>
    <w:rsid w:val="00FA639F"/>
    <w:rsid w:val="00FA7FC2"/>
    <w:rsid w:val="00FB1AA7"/>
    <w:rsid w:val="00FB30F6"/>
    <w:rsid w:val="00FB52DC"/>
    <w:rsid w:val="00FB6207"/>
    <w:rsid w:val="00FB6AC8"/>
    <w:rsid w:val="00FB6D32"/>
    <w:rsid w:val="00FC070F"/>
    <w:rsid w:val="00FC18AE"/>
    <w:rsid w:val="00FC358A"/>
    <w:rsid w:val="00FC35EA"/>
    <w:rsid w:val="00FC3DAC"/>
    <w:rsid w:val="00FC69E2"/>
    <w:rsid w:val="00FC7DFD"/>
    <w:rsid w:val="00FD0523"/>
    <w:rsid w:val="00FD1105"/>
    <w:rsid w:val="00FD1187"/>
    <w:rsid w:val="00FD24B1"/>
    <w:rsid w:val="00FD34CA"/>
    <w:rsid w:val="00FD538D"/>
    <w:rsid w:val="00FD691B"/>
    <w:rsid w:val="00FD73AB"/>
    <w:rsid w:val="00FD775E"/>
    <w:rsid w:val="00FD7CE4"/>
    <w:rsid w:val="00FE175A"/>
    <w:rsid w:val="00FE3F11"/>
    <w:rsid w:val="00FE40E7"/>
    <w:rsid w:val="00FE419C"/>
    <w:rsid w:val="00FF327E"/>
    <w:rsid w:val="00FF470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4EAAD094"/>
  <w15:docId w15:val="{DC91871A-5AD4-4755-9AEE-2FE60691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91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730CF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8EF"/>
    <w:rPr>
      <w:rFonts w:ascii="Arial" w:hAnsi="Arial"/>
      <w:sz w:val="18"/>
      <w:szCs w:val="18"/>
    </w:rPr>
  </w:style>
  <w:style w:type="character" w:styleId="a4">
    <w:name w:val="Hyperlink"/>
    <w:rsid w:val="00816952"/>
    <w:rPr>
      <w:color w:val="0000FF"/>
      <w:u w:val="single"/>
    </w:rPr>
  </w:style>
  <w:style w:type="character" w:styleId="a5">
    <w:name w:val="FollowedHyperlink"/>
    <w:rsid w:val="00E00C8C"/>
    <w:rPr>
      <w:color w:val="800080"/>
      <w:u w:val="single"/>
    </w:rPr>
  </w:style>
  <w:style w:type="paragraph" w:styleId="a6">
    <w:name w:val="footer"/>
    <w:basedOn w:val="a"/>
    <w:rsid w:val="00D4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46C7F"/>
  </w:style>
  <w:style w:type="paragraph" w:styleId="a8">
    <w:name w:val="header"/>
    <w:basedOn w:val="a"/>
    <w:link w:val="a9"/>
    <w:rsid w:val="00572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72916"/>
    <w:rPr>
      <w:kern w:val="2"/>
    </w:rPr>
  </w:style>
  <w:style w:type="character" w:styleId="aa">
    <w:name w:val="annotation reference"/>
    <w:rsid w:val="00B43985"/>
    <w:rPr>
      <w:sz w:val="18"/>
      <w:szCs w:val="18"/>
    </w:rPr>
  </w:style>
  <w:style w:type="paragraph" w:styleId="ab">
    <w:name w:val="annotation text"/>
    <w:basedOn w:val="a"/>
    <w:link w:val="ac"/>
    <w:rsid w:val="00B43985"/>
  </w:style>
  <w:style w:type="character" w:customStyle="1" w:styleId="ac">
    <w:name w:val="註解文字 字元"/>
    <w:link w:val="ab"/>
    <w:rsid w:val="00B4398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43985"/>
    <w:rPr>
      <w:b/>
      <w:bCs/>
    </w:rPr>
  </w:style>
  <w:style w:type="character" w:customStyle="1" w:styleId="ae">
    <w:name w:val="註解主旨 字元"/>
    <w:link w:val="ad"/>
    <w:rsid w:val="00B43985"/>
    <w:rPr>
      <w:b/>
      <w:bCs/>
      <w:kern w:val="2"/>
      <w:sz w:val="24"/>
      <w:szCs w:val="24"/>
    </w:rPr>
  </w:style>
  <w:style w:type="table" w:styleId="af">
    <w:name w:val="Table Grid"/>
    <w:basedOn w:val="a1"/>
    <w:uiPriority w:val="39"/>
    <w:rsid w:val="00FB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67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B730CF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af0">
    <w:name w:val="標題壹"/>
    <w:basedOn w:val="a"/>
    <w:qFormat/>
    <w:rsid w:val="005A2309"/>
    <w:pPr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jc w:val="both"/>
    </w:pPr>
    <w:rPr>
      <w:rFonts w:ascii="BiauKai" w:eastAsia="BiauKai" w:hAnsi="標楷體"/>
      <w:b/>
      <w:color w:val="000000"/>
      <w:sz w:val="32"/>
      <w:szCs w:val="20"/>
    </w:rPr>
  </w:style>
  <w:style w:type="paragraph" w:customStyle="1" w:styleId="af1">
    <w:name w:val="內文壹"/>
    <w:basedOn w:val="a"/>
    <w:qFormat/>
    <w:rsid w:val="005A2309"/>
    <w:pPr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ind w:leftChars="300" w:left="720" w:firstLineChars="200" w:firstLine="640"/>
      <w:jc w:val="both"/>
    </w:pPr>
    <w:rPr>
      <w:rFonts w:ascii="BiauKai" w:eastAsia="BiauKai" w:hAnsi="標楷體"/>
      <w:color w:val="000000"/>
      <w:sz w:val="32"/>
      <w:szCs w:val="32"/>
    </w:rPr>
  </w:style>
  <w:style w:type="paragraph" w:customStyle="1" w:styleId="af2">
    <w:name w:val="內文標題一"/>
    <w:basedOn w:val="af1"/>
    <w:qFormat/>
    <w:rsid w:val="00784EBC"/>
    <w:pPr>
      <w:ind w:leftChars="100" w:left="880" w:hangingChars="200" w:hanging="640"/>
    </w:pPr>
  </w:style>
  <w:style w:type="paragraph" w:styleId="af3">
    <w:name w:val="Plain Text"/>
    <w:basedOn w:val="a"/>
    <w:link w:val="af4"/>
    <w:rsid w:val="00C066C3"/>
    <w:rPr>
      <w:rFonts w:ascii="細明體" w:eastAsia="細明體" w:hAnsi="Courier New"/>
    </w:rPr>
  </w:style>
  <w:style w:type="character" w:customStyle="1" w:styleId="af4">
    <w:name w:val="純文字 字元"/>
    <w:link w:val="af3"/>
    <w:rsid w:val="00C066C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class54">
    <w:name w:val="class54"/>
    <w:basedOn w:val="a"/>
    <w:uiPriority w:val="99"/>
    <w:semiHidden/>
    <w:rsid w:val="008370F8"/>
    <w:pPr>
      <w:widowControl/>
      <w:ind w:left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55">
    <w:name w:val="class55"/>
    <w:rsid w:val="008370F8"/>
  </w:style>
  <w:style w:type="paragraph" w:styleId="af5">
    <w:name w:val="List Paragraph"/>
    <w:basedOn w:val="a"/>
    <w:link w:val="af6"/>
    <w:uiPriority w:val="34"/>
    <w:qFormat/>
    <w:rsid w:val="002E070B"/>
    <w:pPr>
      <w:ind w:leftChars="200" w:left="480"/>
    </w:pPr>
    <w:rPr>
      <w:rFonts w:ascii="Calibri" w:hAnsi="Calibri"/>
      <w:szCs w:val="22"/>
    </w:rPr>
  </w:style>
  <w:style w:type="character" w:customStyle="1" w:styleId="af6">
    <w:name w:val="清單段落 字元"/>
    <w:link w:val="af5"/>
    <w:uiPriority w:val="34"/>
    <w:rsid w:val="002E070B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Standard">
    <w:name w:val="Standard"/>
    <w:rsid w:val="00107B54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customStyle="1" w:styleId="Internetlink">
    <w:name w:val="Internet link"/>
    <w:rsid w:val="00107B54"/>
    <w:rPr>
      <w:color w:val="0000FF"/>
      <w:u w:val="single"/>
    </w:rPr>
  </w:style>
  <w:style w:type="character" w:customStyle="1" w:styleId="class12">
    <w:name w:val="class12"/>
    <w:basedOn w:val="a0"/>
    <w:rsid w:val="00212454"/>
  </w:style>
  <w:style w:type="paragraph" w:customStyle="1" w:styleId="TableParagraph">
    <w:name w:val="Table Paragraph"/>
    <w:basedOn w:val="a"/>
    <w:uiPriority w:val="1"/>
    <w:qFormat/>
    <w:rsid w:val="00571A18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743F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未解析的提及1"/>
    <w:basedOn w:val="a0"/>
    <w:uiPriority w:val="99"/>
    <w:semiHidden/>
    <w:unhideWhenUsed/>
    <w:rsid w:val="007A595B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D3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dp.com.tw" TargetMode="External"/><Relationship Id="rId13" Type="http://schemas.openxmlformats.org/officeDocument/2006/relationships/hyperlink" Target="mailto:tfdp@dboem.com&#65292;02-8196648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fdp.com.t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10037214@mail.tycg.gov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DQJJMVrf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fdp.com.tw" TargetMode="External"/><Relationship Id="rId10" Type="http://schemas.openxmlformats.org/officeDocument/2006/relationships/hyperlink" Target="https://nfaxr.com.t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fdp.com.tw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A9C5-8E69-4EE9-94AF-3A136E9D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472</Words>
  <Characters>2695</Characters>
  <Application>Microsoft Office Word</Application>
  <DocSecurity>0</DocSecurity>
  <Lines>22</Lines>
  <Paragraphs>6</Paragraphs>
  <ScaleCrop>false</ScaleCrop>
  <Company>臺北縣政府</Company>
  <LinksUpToDate>false</LinksUpToDate>
  <CharactersWithSpaces>3161</CharactersWithSpaces>
  <SharedDoc>false</SharedDoc>
  <HLinks>
    <vt:vector size="30" baseType="variant">
      <vt:variant>
        <vt:i4>7471214</vt:i4>
      </vt:variant>
      <vt:variant>
        <vt:i4>12</vt:i4>
      </vt:variant>
      <vt:variant>
        <vt:i4>0</vt:i4>
      </vt:variant>
      <vt:variant>
        <vt:i4>5</vt:i4>
      </vt:variant>
      <vt:variant>
        <vt:lpwstr>https://reurl.cc/81k8j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https://www.tfdp.com.tw/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https://www.tfdp.com.tw/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https://www.tfdp.com.tw/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https://www.tfdp.com.tw/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臺北縣政府消防局99年度義用消防人員</dc:title>
  <dc:creator>臺北縣政府</dc:creator>
  <cp:lastModifiedBy>劉 祥民</cp:lastModifiedBy>
  <cp:revision>51</cp:revision>
  <cp:lastPrinted>2021-08-24T06:32:00Z</cp:lastPrinted>
  <dcterms:created xsi:type="dcterms:W3CDTF">2021-08-25T01:14:00Z</dcterms:created>
  <dcterms:modified xsi:type="dcterms:W3CDTF">2023-08-14T08:30:00Z</dcterms:modified>
</cp:coreProperties>
</file>