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316" w:rsidRPr="00904EBD" w:rsidRDefault="006C69DC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" w:hanging="3"/>
        <w:jc w:val="center"/>
        <w:rPr>
          <w:rFonts w:ascii="標楷體" w:eastAsia="標楷體" w:hAnsi="標楷體"/>
          <w:color w:val="0D0D0D"/>
          <w:sz w:val="32"/>
          <w:szCs w:val="32"/>
        </w:rPr>
      </w:pPr>
      <w:bookmarkStart w:id="0" w:name="_GoBack"/>
      <w:bookmarkEnd w:id="0"/>
      <w:r w:rsidRPr="00904EBD">
        <w:rPr>
          <w:rFonts w:ascii="標楷體" w:eastAsia="標楷體" w:hAnsi="標楷體"/>
          <w:b/>
          <w:color w:val="0D0D0D"/>
          <w:sz w:val="32"/>
          <w:szCs w:val="32"/>
        </w:rPr>
        <w:t>桃園市</w:t>
      </w:r>
      <w:r w:rsidR="003C659C" w:rsidRPr="00904EBD">
        <w:rPr>
          <w:rFonts w:ascii="標楷體" w:eastAsia="標楷體" w:hAnsi="標楷體"/>
          <w:b/>
          <w:color w:val="0D0D0D"/>
          <w:sz w:val="32"/>
          <w:szCs w:val="32"/>
        </w:rPr>
        <w:t>108</w:t>
      </w:r>
      <w:r w:rsidRPr="00904EBD">
        <w:rPr>
          <w:rFonts w:ascii="標楷體" w:eastAsia="標楷體" w:hAnsi="標楷體"/>
          <w:b/>
          <w:color w:val="0D0D0D"/>
          <w:sz w:val="32"/>
          <w:szCs w:val="32"/>
        </w:rPr>
        <w:t>學年度</w:t>
      </w:r>
      <w:r w:rsidR="00D405FF">
        <w:rPr>
          <w:rFonts w:ascii="標楷體" w:eastAsia="標楷體" w:hAnsi="標楷體" w:hint="eastAsia"/>
          <w:b/>
          <w:color w:val="0D0D0D"/>
          <w:sz w:val="32"/>
          <w:szCs w:val="32"/>
        </w:rPr>
        <w:t>反菸拒檳</w:t>
      </w:r>
      <w:r w:rsidR="00904EBD" w:rsidRPr="00472547">
        <w:rPr>
          <w:rFonts w:ascii="標楷體" w:eastAsia="標楷體" w:hAnsi="標楷體" w:hint="eastAsia"/>
          <w:b/>
          <w:color w:val="0D0D0D"/>
          <w:sz w:val="32"/>
          <w:szCs w:val="32"/>
        </w:rPr>
        <w:t>「</w:t>
      </w:r>
      <w:r w:rsidR="00D405FF" w:rsidRPr="00472547">
        <w:rPr>
          <w:rFonts w:ascii="標楷體" w:eastAsia="標楷體" w:hAnsi="標楷體" w:cs="BiauKai" w:hint="eastAsia"/>
          <w:b/>
          <w:color w:val="0D0D0D"/>
          <w:sz w:val="32"/>
          <w:szCs w:val="32"/>
        </w:rPr>
        <w:t>電子</w:t>
      </w:r>
      <w:r w:rsidR="0061739D">
        <w:rPr>
          <w:rFonts w:ascii="標楷體" w:eastAsia="標楷體" w:hAnsi="標楷體" w:cs="BiauKai" w:hint="eastAsia"/>
          <w:b/>
          <w:color w:val="0D0D0D"/>
          <w:sz w:val="32"/>
          <w:szCs w:val="32"/>
        </w:rPr>
        <w:t>煙</w:t>
      </w:r>
      <w:r w:rsidR="00D405FF">
        <w:rPr>
          <w:rFonts w:ascii="標楷體" w:eastAsia="標楷體" w:hAnsi="標楷體" w:cs="BiauKai" w:hint="eastAsia"/>
          <w:b/>
          <w:color w:val="0D0D0D"/>
          <w:sz w:val="32"/>
          <w:szCs w:val="32"/>
        </w:rPr>
        <w:t>防制</w:t>
      </w:r>
      <w:r w:rsidR="00904EBD" w:rsidRPr="00904EBD">
        <w:rPr>
          <w:rFonts w:ascii="新細明體" w:eastAsia="新細明體" w:hAnsi="新細明體" w:cs="BiauKai" w:hint="eastAsia"/>
          <w:b/>
          <w:color w:val="0D0D0D"/>
          <w:sz w:val="32"/>
          <w:szCs w:val="32"/>
        </w:rPr>
        <w:t>」</w:t>
      </w:r>
      <w:r w:rsidRPr="00904EBD">
        <w:rPr>
          <w:rFonts w:ascii="標楷體" w:eastAsia="標楷體" w:hAnsi="標楷體"/>
          <w:b/>
          <w:color w:val="0D0D0D"/>
          <w:sz w:val="32"/>
          <w:szCs w:val="32"/>
        </w:rPr>
        <w:t>研習計畫</w:t>
      </w:r>
    </w:p>
    <w:p w:rsidR="00904EBD" w:rsidRPr="00904EBD" w:rsidRDefault="006C69DC" w:rsidP="00904EBD">
      <w:pPr>
        <w:pStyle w:val="af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A4518">
        <w:rPr>
          <w:rFonts w:ascii="標楷體" w:eastAsia="標楷體" w:hAnsi="標楷體"/>
          <w:color w:val="0D0D0D"/>
          <w:sz w:val="28"/>
          <w:szCs w:val="28"/>
        </w:rPr>
        <w:t>依據：</w:t>
      </w:r>
      <w:r w:rsidRPr="00904EBD">
        <w:rPr>
          <w:rFonts w:ascii="標楷體" w:eastAsia="標楷體" w:hAnsi="標楷體"/>
          <w:color w:val="000000"/>
          <w:sz w:val="28"/>
          <w:szCs w:val="28"/>
        </w:rPr>
        <w:t>桃園市政府教育局中華民國</w:t>
      </w:r>
      <w:r w:rsidR="00CE719E" w:rsidRPr="00904EBD">
        <w:rPr>
          <w:rFonts w:ascii="標楷體" w:eastAsia="標楷體" w:hAnsi="標楷體"/>
          <w:color w:val="000000"/>
          <w:sz w:val="28"/>
          <w:szCs w:val="28"/>
        </w:rPr>
        <w:t>10</w:t>
      </w:r>
      <w:r w:rsidR="00CE719E" w:rsidRPr="00904EBD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904EBD">
        <w:rPr>
          <w:rFonts w:ascii="標楷體" w:eastAsia="標楷體" w:hAnsi="標楷體"/>
          <w:color w:val="000000"/>
          <w:sz w:val="28"/>
          <w:szCs w:val="28"/>
        </w:rPr>
        <w:t>年9月</w:t>
      </w:r>
      <w:r w:rsidR="00CE719E" w:rsidRPr="00904EBD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904EBD">
        <w:rPr>
          <w:rFonts w:ascii="標楷體" w:eastAsia="標楷體" w:hAnsi="標楷體"/>
          <w:color w:val="000000"/>
          <w:sz w:val="28"/>
          <w:szCs w:val="28"/>
        </w:rPr>
        <w:t>日桃教體字第</w:t>
      </w:r>
    </w:p>
    <w:p w:rsidR="00904EBD" w:rsidRPr="002A4518" w:rsidRDefault="00904EBD" w:rsidP="002A45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</w:t>
      </w:r>
      <w:r w:rsidR="00CE719E" w:rsidRPr="00904EBD">
        <w:rPr>
          <w:rFonts w:ascii="標楷體" w:eastAsia="標楷體" w:hAnsi="標楷體"/>
          <w:color w:val="000000"/>
          <w:sz w:val="28"/>
          <w:szCs w:val="28"/>
        </w:rPr>
        <w:t>10</w:t>
      </w:r>
      <w:r w:rsidR="00CE719E" w:rsidRPr="00904EBD">
        <w:rPr>
          <w:rFonts w:ascii="標楷體" w:eastAsia="標楷體" w:hAnsi="標楷體" w:hint="eastAsia"/>
          <w:color w:val="000000"/>
          <w:sz w:val="28"/>
          <w:szCs w:val="28"/>
        </w:rPr>
        <w:t>80078059</w:t>
      </w:r>
      <w:r w:rsidR="006C69DC" w:rsidRPr="00904EBD">
        <w:rPr>
          <w:rFonts w:ascii="標楷體" w:eastAsia="標楷體" w:hAnsi="標楷體"/>
          <w:color w:val="000000"/>
          <w:sz w:val="28"/>
          <w:szCs w:val="28"/>
        </w:rPr>
        <w:t>號函。</w:t>
      </w:r>
    </w:p>
    <w:p w:rsidR="00FC1316" w:rsidRPr="002A4518" w:rsidRDefault="006C6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A4518">
        <w:rPr>
          <w:rFonts w:ascii="標楷體" w:eastAsia="標楷體" w:hAnsi="標楷體"/>
          <w:color w:val="000000"/>
          <w:sz w:val="28"/>
          <w:szCs w:val="28"/>
        </w:rPr>
        <w:t>二、目的：</w:t>
      </w:r>
    </w:p>
    <w:p w:rsidR="00FC1316" w:rsidRPr="003C659C" w:rsidRDefault="002A45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00000"/>
          <w:sz w:val="28"/>
          <w:szCs w:val="28"/>
        </w:rPr>
        <w:t>(一</w:t>
      </w:r>
      <w:r w:rsidR="00CE719E">
        <w:rPr>
          <w:rFonts w:ascii="標楷體" w:eastAsia="標楷體" w:hAnsi="標楷體"/>
          <w:color w:val="000000"/>
          <w:sz w:val="28"/>
          <w:szCs w:val="28"/>
        </w:rPr>
        <w:t>)</w:t>
      </w:r>
      <w:r w:rsidR="006C69DC" w:rsidRPr="003C659C">
        <w:rPr>
          <w:rFonts w:ascii="標楷體" w:eastAsia="標楷體" w:hAnsi="標楷體"/>
          <w:color w:val="000000"/>
          <w:sz w:val="28"/>
          <w:szCs w:val="28"/>
        </w:rPr>
        <w:t>增進教師反菸拒檳議題的相關知能與教學技巧。</w:t>
      </w:r>
    </w:p>
    <w:p w:rsidR="002A4518" w:rsidRDefault="002A4518" w:rsidP="00D405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00000"/>
          <w:sz w:val="28"/>
          <w:szCs w:val="28"/>
        </w:rPr>
        <w:t>(二</w:t>
      </w:r>
      <w:r w:rsidR="00CE719E">
        <w:rPr>
          <w:rFonts w:ascii="標楷體" w:eastAsia="標楷體" w:hAnsi="標楷體"/>
          <w:color w:val="000000"/>
          <w:sz w:val="28"/>
          <w:szCs w:val="28"/>
        </w:rPr>
        <w:t>)</w:t>
      </w:r>
      <w:r w:rsidR="00CE719E">
        <w:rPr>
          <w:rFonts w:ascii="標楷體" w:eastAsia="標楷體" w:hAnsi="標楷體" w:hint="eastAsia"/>
          <w:color w:val="000000"/>
          <w:sz w:val="28"/>
          <w:szCs w:val="28"/>
        </w:rPr>
        <w:t>提供教師多元化菸檳防制教育資源</w:t>
      </w:r>
      <w:r w:rsidR="00CE719E">
        <w:rPr>
          <w:rFonts w:ascii="新細明體" w:eastAsia="新細明體" w:hAnsi="新細明體" w:hint="eastAsia"/>
          <w:color w:val="000000"/>
          <w:sz w:val="28"/>
          <w:szCs w:val="28"/>
        </w:rPr>
        <w:t>，</w:t>
      </w:r>
      <w:r w:rsidR="00CE719E">
        <w:rPr>
          <w:rFonts w:ascii="標楷體" w:eastAsia="標楷體" w:hAnsi="標楷體" w:hint="eastAsia"/>
          <w:color w:val="000000"/>
          <w:sz w:val="28"/>
          <w:szCs w:val="28"/>
        </w:rPr>
        <w:t>強化學校反菸拒檳之技能及素</w:t>
      </w:r>
    </w:p>
    <w:p w:rsidR="00CE719E" w:rsidRDefault="002A4518" w:rsidP="002A45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CE719E">
        <w:rPr>
          <w:rFonts w:ascii="標楷體" w:eastAsia="標楷體" w:hAnsi="標楷體" w:hint="eastAsia"/>
          <w:color w:val="000000"/>
          <w:sz w:val="28"/>
          <w:szCs w:val="28"/>
        </w:rPr>
        <w:t>養</w:t>
      </w:r>
      <w:r w:rsidR="00CE719E">
        <w:rPr>
          <w:rFonts w:ascii="新細明體" w:eastAsia="新細明體" w:hAnsi="新細明體" w:hint="eastAsia"/>
          <w:color w:val="000000"/>
          <w:sz w:val="28"/>
          <w:szCs w:val="28"/>
        </w:rPr>
        <w:t>。</w:t>
      </w:r>
    </w:p>
    <w:p w:rsidR="002A4518" w:rsidRDefault="002A4518" w:rsidP="00D405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00000"/>
          <w:sz w:val="28"/>
          <w:szCs w:val="28"/>
        </w:rPr>
        <w:t>(三</w:t>
      </w:r>
      <w:r w:rsidR="00904EBD">
        <w:rPr>
          <w:rFonts w:ascii="標楷體" w:eastAsia="標楷體" w:hAnsi="標楷體"/>
          <w:color w:val="000000"/>
          <w:sz w:val="28"/>
          <w:szCs w:val="28"/>
        </w:rPr>
        <w:t>)</w:t>
      </w:r>
      <w:r w:rsidR="00CE719E">
        <w:rPr>
          <w:rFonts w:ascii="標楷體" w:eastAsia="標楷體" w:hAnsi="標楷體"/>
          <w:color w:val="000000"/>
          <w:sz w:val="28"/>
          <w:szCs w:val="28"/>
        </w:rPr>
        <w:t>透過</w:t>
      </w:r>
      <w:r w:rsidR="0061739D">
        <w:rPr>
          <w:rFonts w:ascii="標楷體" w:eastAsia="標楷體" w:hAnsi="標楷體" w:hint="eastAsia"/>
          <w:color w:val="000000"/>
          <w:sz w:val="28"/>
          <w:szCs w:val="28"/>
        </w:rPr>
        <w:t>電子煙</w:t>
      </w:r>
      <w:r w:rsidR="00D405FF">
        <w:rPr>
          <w:rFonts w:ascii="標楷體" w:eastAsia="標楷體" w:hAnsi="標楷體" w:hint="eastAsia"/>
          <w:color w:val="000000"/>
          <w:sz w:val="28"/>
          <w:szCs w:val="28"/>
        </w:rPr>
        <w:t>防制研習</w:t>
      </w:r>
      <w:r w:rsidR="00D405FF">
        <w:rPr>
          <w:rFonts w:ascii="標楷體" w:eastAsia="標楷體" w:hAnsi="標楷體"/>
          <w:color w:val="000000"/>
          <w:sz w:val="28"/>
          <w:szCs w:val="28"/>
        </w:rPr>
        <w:t>，</w:t>
      </w:r>
      <w:r w:rsidR="0061739D">
        <w:rPr>
          <w:rFonts w:ascii="標楷體" w:eastAsia="標楷體" w:hAnsi="標楷體" w:hint="eastAsia"/>
          <w:color w:val="000000"/>
          <w:sz w:val="28"/>
          <w:szCs w:val="28"/>
        </w:rPr>
        <w:t>增進教師對電子煙危害及防制電子煙</w:t>
      </w:r>
      <w:r w:rsidR="00D405FF">
        <w:rPr>
          <w:rFonts w:ascii="標楷體" w:eastAsia="標楷體" w:hAnsi="標楷體" w:hint="eastAsia"/>
          <w:color w:val="000000"/>
          <w:sz w:val="28"/>
          <w:szCs w:val="28"/>
        </w:rPr>
        <w:t>相關知</w:t>
      </w:r>
    </w:p>
    <w:p w:rsidR="00FC1316" w:rsidRPr="00CE719E" w:rsidRDefault="002A4518" w:rsidP="002A45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405FF">
        <w:rPr>
          <w:rFonts w:ascii="標楷體" w:eastAsia="標楷體" w:hAnsi="標楷體" w:hint="eastAsia"/>
          <w:color w:val="000000"/>
          <w:sz w:val="28"/>
          <w:szCs w:val="28"/>
        </w:rPr>
        <w:t>能</w:t>
      </w:r>
      <w:r w:rsidR="006C69DC" w:rsidRPr="003C659C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FC1316" w:rsidRPr="003C659C" w:rsidRDefault="006C6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3C659C">
        <w:rPr>
          <w:rFonts w:ascii="標楷體" w:eastAsia="標楷體" w:hAnsi="標楷體"/>
          <w:color w:val="0D0D0D"/>
          <w:sz w:val="28"/>
          <w:szCs w:val="28"/>
        </w:rPr>
        <w:t>三、辦理單位：</w:t>
      </w:r>
    </w:p>
    <w:p w:rsidR="00FC1316" w:rsidRPr="003C659C" w:rsidRDefault="002A45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(一</w:t>
      </w:r>
      <w:r w:rsidR="00680DF6">
        <w:rPr>
          <w:rFonts w:ascii="標楷體" w:eastAsia="標楷體" w:hAnsi="標楷體"/>
          <w:color w:val="0D0D0D"/>
          <w:sz w:val="28"/>
          <w:szCs w:val="28"/>
        </w:rPr>
        <w:t>)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主辦單位：桃園市政府教育局。</w:t>
      </w:r>
    </w:p>
    <w:p w:rsidR="002A4518" w:rsidRDefault="002A4518" w:rsidP="002A45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(二</w:t>
      </w:r>
      <w:r w:rsidR="00680DF6">
        <w:rPr>
          <w:rFonts w:ascii="標楷體" w:eastAsia="標楷體" w:hAnsi="標楷體"/>
          <w:color w:val="0D0D0D"/>
          <w:sz w:val="28"/>
          <w:szCs w:val="28"/>
        </w:rPr>
        <w:t>)承辦單位：桃園市立</w:t>
      </w:r>
      <w:r w:rsidR="00680DF6">
        <w:rPr>
          <w:rFonts w:ascii="標楷體" w:eastAsia="標楷體" w:hAnsi="標楷體" w:hint="eastAsia"/>
          <w:color w:val="0D0D0D"/>
          <w:sz w:val="28"/>
          <w:szCs w:val="28"/>
        </w:rPr>
        <w:t>慈文</w:t>
      </w:r>
      <w:r w:rsidR="00680DF6">
        <w:rPr>
          <w:rFonts w:ascii="標楷體" w:eastAsia="標楷體" w:hAnsi="標楷體"/>
          <w:color w:val="0D0D0D"/>
          <w:sz w:val="28"/>
          <w:szCs w:val="28"/>
        </w:rPr>
        <w:t>國中。聯絡人：</w:t>
      </w:r>
      <w:r w:rsidR="00680DF6">
        <w:rPr>
          <w:rFonts w:ascii="標楷體" w:eastAsia="標楷體" w:hAnsi="標楷體" w:hint="eastAsia"/>
          <w:color w:val="0D0D0D"/>
          <w:sz w:val="28"/>
          <w:szCs w:val="28"/>
        </w:rPr>
        <w:t>張嘉玲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組長</w:t>
      </w:r>
      <w:r w:rsidR="00904EBD">
        <w:rPr>
          <w:rFonts w:ascii="標楷體" w:eastAsia="標楷體" w:hAnsi="標楷體" w:hint="eastAsia"/>
          <w:color w:val="0D0D0D"/>
          <w:sz w:val="28"/>
          <w:szCs w:val="28"/>
        </w:rPr>
        <w:t>(</w:t>
      </w:r>
      <w:r w:rsidR="00680DF6">
        <w:rPr>
          <w:rFonts w:ascii="標楷體" w:eastAsia="標楷體" w:hAnsi="標楷體" w:hint="eastAsia"/>
          <w:color w:val="0D0D0D"/>
          <w:sz w:val="28"/>
          <w:szCs w:val="28"/>
        </w:rPr>
        <w:t>3269340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轉</w:t>
      </w:r>
    </w:p>
    <w:p w:rsidR="00FC1316" w:rsidRPr="003C659C" w:rsidRDefault="002A4518" w:rsidP="002A45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    </w:t>
      </w:r>
      <w:r w:rsidR="00680DF6">
        <w:rPr>
          <w:rFonts w:ascii="標楷體" w:eastAsia="標楷體" w:hAnsi="標楷體"/>
          <w:color w:val="0D0D0D"/>
          <w:sz w:val="28"/>
          <w:szCs w:val="28"/>
        </w:rPr>
        <w:t>3</w:t>
      </w:r>
      <w:r w:rsidR="00680DF6"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4)</w:t>
      </w:r>
    </w:p>
    <w:p w:rsidR="00FC1316" w:rsidRPr="003C659C" w:rsidRDefault="006C6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3C659C">
        <w:rPr>
          <w:rFonts w:ascii="標楷體" w:eastAsia="標楷體" w:hAnsi="標楷體"/>
          <w:color w:val="0D0D0D"/>
          <w:sz w:val="28"/>
          <w:szCs w:val="28"/>
        </w:rPr>
        <w:t>四、參與人員：</w:t>
      </w:r>
    </w:p>
    <w:p w:rsidR="00FC1316" w:rsidRPr="003C659C" w:rsidRDefault="002A45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(一</w:t>
      </w:r>
      <w:r w:rsidR="00680DF6">
        <w:rPr>
          <w:rFonts w:ascii="標楷體" w:eastAsia="標楷體" w:hAnsi="標楷體"/>
          <w:color w:val="0D0D0D"/>
          <w:sz w:val="28"/>
          <w:szCs w:val="28"/>
        </w:rPr>
        <w:t>)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本市國民中小學健康促進業務相關人員。</w:t>
      </w:r>
    </w:p>
    <w:p w:rsidR="00904EBD" w:rsidRDefault="002A4518" w:rsidP="00904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b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(二</w:t>
      </w:r>
      <w:r w:rsidR="00680DF6">
        <w:rPr>
          <w:rFonts w:ascii="標楷體" w:eastAsia="標楷體" w:hAnsi="標楷體"/>
          <w:color w:val="0D0D0D"/>
          <w:sz w:val="28"/>
          <w:szCs w:val="28"/>
        </w:rPr>
        <w:t>)</w:t>
      </w:r>
      <w:r w:rsidR="006C69DC" w:rsidRPr="003C659C">
        <w:rPr>
          <w:rFonts w:ascii="標楷體" w:eastAsia="標楷體" w:hAnsi="標楷體"/>
          <w:b/>
          <w:color w:val="0D0D0D"/>
          <w:sz w:val="28"/>
          <w:szCs w:val="28"/>
        </w:rPr>
        <w:t>反菸拒檳協力學校以及本市45</w:t>
      </w:r>
      <w:r w:rsidR="00904EBD">
        <w:rPr>
          <w:rFonts w:ascii="標楷體" w:eastAsia="標楷體" w:hAnsi="標楷體"/>
          <w:b/>
          <w:color w:val="0D0D0D"/>
          <w:sz w:val="28"/>
          <w:szCs w:val="28"/>
        </w:rPr>
        <w:t>班以上國民中小學，請務必派員</w:t>
      </w:r>
      <w:r w:rsidR="00904EBD">
        <w:rPr>
          <w:rFonts w:ascii="標楷體" w:eastAsia="標楷體" w:hAnsi="標楷體" w:hint="eastAsia"/>
          <w:b/>
          <w:color w:val="0D0D0D"/>
          <w:sz w:val="28"/>
          <w:szCs w:val="28"/>
        </w:rPr>
        <w:t>參</w:t>
      </w:r>
      <w:r w:rsidR="006C69DC" w:rsidRPr="003C659C">
        <w:rPr>
          <w:rFonts w:ascii="標楷體" w:eastAsia="標楷體" w:hAnsi="標楷體"/>
          <w:b/>
          <w:color w:val="0D0D0D"/>
          <w:sz w:val="28"/>
          <w:szCs w:val="28"/>
        </w:rPr>
        <w:t>與</w:t>
      </w:r>
    </w:p>
    <w:p w:rsidR="00FC1316" w:rsidRPr="00904EBD" w:rsidRDefault="00904EBD" w:rsidP="00904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b/>
          <w:color w:val="0D0D0D"/>
          <w:sz w:val="28"/>
          <w:szCs w:val="28"/>
        </w:rPr>
      </w:pPr>
      <w:r>
        <w:rPr>
          <w:rFonts w:ascii="標楷體" w:eastAsia="標楷體" w:hAnsi="標楷體" w:hint="eastAsia"/>
          <w:b/>
          <w:color w:val="0D0D0D"/>
          <w:sz w:val="28"/>
          <w:szCs w:val="28"/>
        </w:rPr>
        <w:t xml:space="preserve">    </w:t>
      </w:r>
      <w:r w:rsidR="002A4518">
        <w:rPr>
          <w:rFonts w:ascii="標楷體" w:eastAsia="標楷體" w:hAnsi="標楷體" w:hint="eastAsia"/>
          <w:b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b/>
          <w:color w:val="0D0D0D"/>
          <w:sz w:val="28"/>
          <w:szCs w:val="28"/>
        </w:rPr>
        <w:t>。</w:t>
      </w:r>
    </w:p>
    <w:p w:rsidR="00FC1316" w:rsidRPr="003C659C" w:rsidRDefault="002A4518" w:rsidP="002A45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(三</w:t>
      </w:r>
      <w:r w:rsidR="00680DF6">
        <w:rPr>
          <w:rFonts w:ascii="標楷體" w:eastAsia="標楷體" w:hAnsi="標楷體"/>
          <w:color w:val="0D0D0D"/>
          <w:sz w:val="28"/>
          <w:szCs w:val="28"/>
        </w:rPr>
        <w:t>)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健體領域或對菸</w:t>
      </w:r>
      <w:r w:rsidR="00680DF6">
        <w:rPr>
          <w:rFonts w:ascii="標楷體" w:eastAsia="標楷體" w:hAnsi="標楷體" w:hint="eastAsia"/>
          <w:color w:val="0D0D0D"/>
          <w:sz w:val="28"/>
          <w:szCs w:val="28"/>
        </w:rPr>
        <w:t>檳防制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有興趣之教師。</w:t>
      </w:r>
    </w:p>
    <w:p w:rsidR="00FC1316" w:rsidRPr="003C659C" w:rsidRDefault="006C6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3C659C">
        <w:rPr>
          <w:rFonts w:ascii="標楷體" w:eastAsia="標楷體" w:hAnsi="標楷體"/>
          <w:color w:val="0D0D0D"/>
          <w:sz w:val="28"/>
          <w:szCs w:val="28"/>
        </w:rPr>
        <w:t>五、辦理日期與地點：</w:t>
      </w:r>
    </w:p>
    <w:p w:rsidR="00FC1316" w:rsidRPr="003C659C" w:rsidRDefault="002A45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(一</w:t>
      </w:r>
      <w:r w:rsidR="00904EBD">
        <w:rPr>
          <w:rFonts w:ascii="標楷體" w:eastAsia="標楷體" w:hAnsi="標楷體"/>
          <w:color w:val="0D0D0D"/>
          <w:sz w:val="28"/>
          <w:szCs w:val="28"/>
        </w:rPr>
        <w:t>)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日期：</w:t>
      </w:r>
      <w:r>
        <w:rPr>
          <w:rFonts w:ascii="標楷體" w:eastAsia="標楷體" w:hAnsi="標楷體"/>
          <w:color w:val="0D0D0D"/>
          <w:sz w:val="28"/>
          <w:szCs w:val="28"/>
        </w:rPr>
        <w:t>10</w:t>
      </w:r>
      <w:r>
        <w:rPr>
          <w:rFonts w:ascii="標楷體" w:eastAsia="標楷體" w:hAnsi="標楷體" w:hint="eastAsia"/>
          <w:color w:val="0D0D0D"/>
          <w:sz w:val="28"/>
          <w:szCs w:val="28"/>
        </w:rPr>
        <w:t>9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年</w:t>
      </w:r>
      <w:r>
        <w:rPr>
          <w:rFonts w:ascii="標楷體" w:eastAsia="標楷體" w:hAnsi="標楷體" w:hint="eastAsia"/>
          <w:color w:val="0D0D0D"/>
          <w:sz w:val="28"/>
          <w:szCs w:val="28"/>
        </w:rPr>
        <w:t>1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月</w:t>
      </w:r>
      <w:r>
        <w:rPr>
          <w:rFonts w:ascii="標楷體" w:eastAsia="標楷體" w:hAnsi="標楷體" w:hint="eastAsia"/>
          <w:color w:val="0D0D0D"/>
          <w:sz w:val="28"/>
          <w:szCs w:val="28"/>
        </w:rPr>
        <w:t>3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日(</w:t>
      </w:r>
      <w:r w:rsidR="00904EBD">
        <w:rPr>
          <w:rFonts w:ascii="標楷體" w:eastAsia="標楷體" w:hAnsi="標楷體"/>
          <w:color w:val="0D0D0D"/>
          <w:sz w:val="28"/>
          <w:szCs w:val="28"/>
        </w:rPr>
        <w:t>星期</w:t>
      </w:r>
      <w:r>
        <w:rPr>
          <w:rFonts w:ascii="標楷體" w:eastAsia="標楷體" w:hAnsi="標楷體" w:hint="eastAsia"/>
          <w:color w:val="0D0D0D"/>
          <w:sz w:val="28"/>
          <w:szCs w:val="28"/>
        </w:rPr>
        <w:t>五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)。</w:t>
      </w:r>
    </w:p>
    <w:p w:rsidR="00FC1316" w:rsidRPr="003C659C" w:rsidRDefault="002A45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(二</w:t>
      </w:r>
      <w:r w:rsidR="00904EBD">
        <w:rPr>
          <w:rFonts w:ascii="標楷體" w:eastAsia="標楷體" w:hAnsi="標楷體"/>
          <w:color w:val="0D0D0D"/>
          <w:sz w:val="28"/>
          <w:szCs w:val="28"/>
        </w:rPr>
        <w:t>)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時間：下午1時</w:t>
      </w:r>
      <w:r w:rsidR="00904EBD">
        <w:rPr>
          <w:rFonts w:ascii="標楷體" w:eastAsia="標楷體" w:hAnsi="標楷體" w:hint="eastAsia"/>
          <w:color w:val="0D0D0D"/>
          <w:sz w:val="28"/>
          <w:szCs w:val="28"/>
        </w:rPr>
        <w:t>30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至</w:t>
      </w:r>
      <w:r>
        <w:rPr>
          <w:rFonts w:ascii="標楷體" w:eastAsia="標楷體" w:hAnsi="標楷體" w:hint="eastAsia"/>
          <w:color w:val="0D0D0D"/>
          <w:sz w:val="28"/>
          <w:szCs w:val="28"/>
        </w:rPr>
        <w:t>16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時30分。全程參與核予研習時數</w:t>
      </w:r>
      <w:r>
        <w:rPr>
          <w:rFonts w:ascii="標楷體" w:eastAsia="標楷體" w:hAnsi="標楷體" w:hint="eastAsia"/>
          <w:color w:val="0D0D0D"/>
          <w:sz w:val="28"/>
          <w:szCs w:val="28"/>
        </w:rPr>
        <w:t>3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小時。</w:t>
      </w:r>
    </w:p>
    <w:p w:rsidR="002A4518" w:rsidRDefault="002A4518" w:rsidP="002A45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(三</w:t>
      </w:r>
      <w:r w:rsidR="00904EBD">
        <w:rPr>
          <w:rFonts w:ascii="標楷體" w:eastAsia="標楷體" w:hAnsi="標楷體"/>
          <w:color w:val="0D0D0D"/>
          <w:sz w:val="28"/>
          <w:szCs w:val="28"/>
        </w:rPr>
        <w:t>)地點：</w:t>
      </w:r>
      <w:r w:rsidR="00904EBD">
        <w:rPr>
          <w:rFonts w:ascii="標楷體" w:eastAsia="標楷體" w:hAnsi="標楷體" w:hint="eastAsia"/>
          <w:color w:val="0D0D0D"/>
          <w:sz w:val="28"/>
          <w:szCs w:val="28"/>
        </w:rPr>
        <w:t>慈文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國中</w:t>
      </w:r>
      <w:r w:rsidR="00904EBD">
        <w:rPr>
          <w:rFonts w:ascii="標楷體" w:eastAsia="標楷體" w:hAnsi="標楷體" w:hint="eastAsia"/>
          <w:color w:val="0D0D0D"/>
          <w:sz w:val="28"/>
          <w:szCs w:val="28"/>
        </w:rPr>
        <w:t>地下室會議中心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(</w:t>
      </w:r>
      <w:r w:rsidR="00904EBD">
        <w:rPr>
          <w:rFonts w:ascii="標楷體" w:eastAsia="標楷體" w:hAnsi="標楷體"/>
          <w:color w:val="0D0D0D"/>
          <w:sz w:val="28"/>
          <w:szCs w:val="28"/>
        </w:rPr>
        <w:t>桃園市桃園區</w:t>
      </w:r>
      <w:r w:rsidR="00904EBD">
        <w:rPr>
          <w:rFonts w:ascii="標楷體" w:eastAsia="標楷體" w:hAnsi="標楷體" w:hint="eastAsia"/>
          <w:color w:val="0D0D0D"/>
          <w:sz w:val="28"/>
          <w:szCs w:val="28"/>
        </w:rPr>
        <w:t>中正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路</w:t>
      </w:r>
      <w:r w:rsidR="00904EBD">
        <w:rPr>
          <w:rFonts w:ascii="標楷體" w:eastAsia="標楷體" w:hAnsi="標楷體" w:hint="eastAsia"/>
          <w:color w:val="0D0D0D"/>
          <w:sz w:val="28"/>
          <w:szCs w:val="28"/>
        </w:rPr>
        <w:t>835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 xml:space="preserve">號) </w:t>
      </w:r>
    </w:p>
    <w:p w:rsidR="002A4518" w:rsidRDefault="006C69DC" w:rsidP="002A45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3C659C">
        <w:rPr>
          <w:rFonts w:ascii="標楷體" w:eastAsia="標楷體" w:hAnsi="標楷體"/>
          <w:color w:val="0D0D0D"/>
          <w:sz w:val="28"/>
          <w:szCs w:val="28"/>
        </w:rPr>
        <w:t>六、報名方式：請各校參加人員於</w:t>
      </w:r>
      <w:r w:rsidR="002A4518">
        <w:rPr>
          <w:rFonts w:ascii="標楷體" w:eastAsia="標楷體" w:hAnsi="標楷體"/>
          <w:color w:val="0D0D0D"/>
          <w:sz w:val="28"/>
          <w:szCs w:val="28"/>
        </w:rPr>
        <w:t>10</w:t>
      </w:r>
      <w:r w:rsidR="002A4518">
        <w:rPr>
          <w:rFonts w:ascii="標楷體" w:eastAsia="標楷體" w:hAnsi="標楷體" w:hint="eastAsia"/>
          <w:color w:val="0D0D0D"/>
          <w:sz w:val="28"/>
          <w:szCs w:val="28"/>
        </w:rPr>
        <w:t>9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年1月</w:t>
      </w:r>
      <w:r w:rsidR="002A4518">
        <w:rPr>
          <w:rFonts w:ascii="標楷體" w:eastAsia="標楷體" w:hAnsi="標楷體" w:hint="eastAsia"/>
          <w:color w:val="0D0D0D"/>
          <w:sz w:val="28"/>
          <w:szCs w:val="28"/>
        </w:rPr>
        <w:t>3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日前逕至桃園市教師專業</w:t>
      </w:r>
    </w:p>
    <w:p w:rsidR="002A4518" w:rsidRDefault="002A4518" w:rsidP="002A45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   發展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研習系統(網址：http://passport.tyc.edu.tw/)</w:t>
      </w:r>
      <w:r w:rsidR="00904EBD">
        <w:rPr>
          <w:rFonts w:ascii="標楷體" w:eastAsia="標楷體" w:hAnsi="標楷體"/>
          <w:color w:val="0D0D0D"/>
          <w:sz w:val="28"/>
          <w:szCs w:val="28"/>
        </w:rPr>
        <w:t>－「</w:t>
      </w:r>
      <w:r w:rsidR="00904EBD">
        <w:rPr>
          <w:rFonts w:ascii="標楷體" w:eastAsia="標楷體" w:hAnsi="標楷體" w:hint="eastAsia"/>
          <w:color w:val="0D0D0D"/>
          <w:sz w:val="28"/>
          <w:szCs w:val="28"/>
        </w:rPr>
        <w:t>慈文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國中</w:t>
      </w:r>
    </w:p>
    <w:p w:rsidR="00FC1316" w:rsidRPr="003C659C" w:rsidRDefault="002A4518" w:rsidP="002A45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   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」項下報名。</w:t>
      </w:r>
    </w:p>
    <w:p w:rsidR="00FC1316" w:rsidRPr="003C659C" w:rsidRDefault="006C6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3C659C">
        <w:rPr>
          <w:rFonts w:ascii="標楷體" w:eastAsia="標楷體" w:hAnsi="標楷體"/>
          <w:color w:val="0D0D0D"/>
          <w:sz w:val="28"/>
          <w:szCs w:val="28"/>
        </w:rPr>
        <w:t>七、各校參與人員課務自理，</w:t>
      </w:r>
      <w:r w:rsidR="002A4518">
        <w:rPr>
          <w:rFonts w:ascii="標楷體" w:eastAsia="標楷體" w:hAnsi="標楷體" w:hint="eastAsia"/>
          <w:color w:val="0D0D0D"/>
          <w:sz w:val="28"/>
          <w:szCs w:val="28"/>
        </w:rPr>
        <w:t>以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公假參加。</w:t>
      </w:r>
    </w:p>
    <w:p w:rsidR="00904EBD" w:rsidRDefault="006C6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3C659C">
        <w:rPr>
          <w:rFonts w:ascii="標楷體" w:eastAsia="標楷體" w:hAnsi="標楷體"/>
          <w:color w:val="0D0D0D"/>
          <w:sz w:val="28"/>
          <w:szCs w:val="28"/>
        </w:rPr>
        <w:t>八、為響應環保，鼓勵攜帶環保杯；本校停車位有限，鼓勵搭乘大眾交通</w:t>
      </w:r>
    </w:p>
    <w:p w:rsidR="00FC1316" w:rsidRPr="003C659C" w:rsidRDefault="00904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  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工具。</w:t>
      </w:r>
    </w:p>
    <w:p w:rsidR="00904EBD" w:rsidRDefault="006C69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3C659C">
        <w:rPr>
          <w:rFonts w:ascii="標楷體" w:eastAsia="標楷體" w:hAnsi="標楷體" w:cs="BiauKai"/>
          <w:color w:val="0D0D0D"/>
          <w:sz w:val="28"/>
          <w:szCs w:val="28"/>
        </w:rPr>
        <w:t>九、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活動若遇天災等不可抗力之因素，依主辦單位指示辦理延期或其它公</w:t>
      </w:r>
    </w:p>
    <w:p w:rsidR="00FC1316" w:rsidRPr="003C659C" w:rsidRDefault="00904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  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告方案。</w:t>
      </w:r>
    </w:p>
    <w:p w:rsidR="00FC1316" w:rsidRPr="003C659C" w:rsidRDefault="006C69D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C659C">
        <w:rPr>
          <w:rFonts w:ascii="標楷體" w:eastAsia="標楷體" w:hAnsi="標楷體"/>
          <w:color w:val="000000"/>
          <w:sz w:val="28"/>
          <w:szCs w:val="28"/>
        </w:rPr>
        <w:t>十、</w:t>
      </w:r>
      <w:r w:rsidRPr="003C659C">
        <w:rPr>
          <w:rFonts w:ascii="標楷體" w:eastAsia="標楷體" w:hAnsi="標楷體" w:cs="BiauKai"/>
          <w:color w:val="0D0D0D"/>
          <w:sz w:val="28"/>
          <w:szCs w:val="28"/>
        </w:rPr>
        <w:t>研習經費：市府核撥桃園市反菸拒檳中心學校經費支應。</w:t>
      </w:r>
    </w:p>
    <w:p w:rsidR="00FC1316" w:rsidRDefault="006C69D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C659C">
        <w:rPr>
          <w:rFonts w:ascii="標楷體" w:eastAsia="標楷體" w:hAnsi="標楷體"/>
          <w:color w:val="000000"/>
          <w:sz w:val="28"/>
          <w:szCs w:val="28"/>
        </w:rPr>
        <w:t>十一、本實施計畫經報桃園市政府教育局核定後實施，修正時亦同。</w:t>
      </w:r>
    </w:p>
    <w:p w:rsidR="00FC1316" w:rsidRPr="003C659C" w:rsidRDefault="00FC1316" w:rsidP="009F09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952B4B" w:rsidRDefault="00952B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/>
          <w:b/>
          <w:color w:val="0D0D0D"/>
          <w:sz w:val="28"/>
          <w:szCs w:val="28"/>
        </w:rPr>
      </w:pPr>
    </w:p>
    <w:p w:rsidR="002A4518" w:rsidRDefault="002A45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/>
          <w:b/>
          <w:color w:val="0D0D0D"/>
          <w:sz w:val="28"/>
          <w:szCs w:val="28"/>
        </w:rPr>
      </w:pPr>
    </w:p>
    <w:p w:rsidR="002A4518" w:rsidRDefault="002A45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/>
          <w:b/>
          <w:color w:val="0D0D0D"/>
          <w:sz w:val="28"/>
          <w:szCs w:val="28"/>
        </w:rPr>
      </w:pPr>
    </w:p>
    <w:p w:rsidR="00952B4B" w:rsidRDefault="00952B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/>
          <w:b/>
          <w:color w:val="0D0D0D"/>
          <w:sz w:val="28"/>
          <w:szCs w:val="28"/>
        </w:rPr>
      </w:pPr>
    </w:p>
    <w:p w:rsidR="00FC1316" w:rsidRDefault="006C69DC" w:rsidP="004725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/>
          <w:b/>
          <w:color w:val="0D0D0D"/>
          <w:sz w:val="28"/>
          <w:szCs w:val="28"/>
        </w:rPr>
      </w:pPr>
      <w:r w:rsidRPr="00904EBD">
        <w:rPr>
          <w:rFonts w:ascii="標楷體" w:eastAsia="標楷體" w:hAnsi="標楷體"/>
          <w:b/>
          <w:color w:val="0D0D0D"/>
          <w:sz w:val="28"/>
          <w:szCs w:val="28"/>
        </w:rPr>
        <w:lastRenderedPageBreak/>
        <w:t>桃園市</w:t>
      </w:r>
      <w:r w:rsidR="003C659C" w:rsidRPr="00904EBD">
        <w:rPr>
          <w:rFonts w:ascii="標楷體" w:eastAsia="標楷體" w:hAnsi="標楷體"/>
          <w:b/>
          <w:color w:val="0D0D0D"/>
          <w:sz w:val="28"/>
          <w:szCs w:val="28"/>
        </w:rPr>
        <w:t>10</w:t>
      </w:r>
      <w:r w:rsidR="003C659C" w:rsidRPr="00904EBD">
        <w:rPr>
          <w:rFonts w:ascii="標楷體" w:eastAsia="標楷體" w:hAnsi="標楷體" w:hint="eastAsia"/>
          <w:b/>
          <w:color w:val="0D0D0D"/>
          <w:sz w:val="28"/>
          <w:szCs w:val="28"/>
        </w:rPr>
        <w:t>8</w:t>
      </w:r>
      <w:r w:rsidRPr="00904EBD">
        <w:rPr>
          <w:rFonts w:ascii="標楷體" w:eastAsia="標楷體" w:hAnsi="標楷體"/>
          <w:b/>
          <w:color w:val="0D0D0D"/>
          <w:sz w:val="28"/>
          <w:szCs w:val="28"/>
        </w:rPr>
        <w:t>學年度</w:t>
      </w:r>
      <w:r w:rsidR="00472547">
        <w:rPr>
          <w:rFonts w:ascii="標楷體" w:eastAsia="標楷體" w:hAnsi="標楷體" w:hint="eastAsia"/>
          <w:b/>
          <w:color w:val="0D0D0D"/>
          <w:sz w:val="28"/>
          <w:szCs w:val="28"/>
        </w:rPr>
        <w:t>反菸拒檳</w:t>
      </w:r>
      <w:r w:rsidR="00904EBD">
        <w:rPr>
          <w:rFonts w:ascii="新細明體" w:eastAsia="新細明體" w:hAnsi="新細明體" w:hint="eastAsia"/>
          <w:b/>
          <w:color w:val="0D0D0D"/>
          <w:sz w:val="28"/>
          <w:szCs w:val="28"/>
        </w:rPr>
        <w:t>「</w:t>
      </w:r>
      <w:r w:rsidR="0061739D">
        <w:rPr>
          <w:rFonts w:ascii="標楷體" w:eastAsia="標楷體" w:hAnsi="標楷體" w:cs="BiauKai" w:hint="eastAsia"/>
          <w:b/>
          <w:color w:val="0D0D0D"/>
          <w:sz w:val="28"/>
          <w:szCs w:val="28"/>
        </w:rPr>
        <w:t>電子煙</w:t>
      </w:r>
      <w:r w:rsidR="00472547">
        <w:rPr>
          <w:rFonts w:ascii="標楷體" w:eastAsia="標楷體" w:hAnsi="標楷體" w:cs="BiauKai" w:hint="eastAsia"/>
          <w:b/>
          <w:color w:val="0D0D0D"/>
          <w:sz w:val="28"/>
          <w:szCs w:val="28"/>
        </w:rPr>
        <w:t>防制</w:t>
      </w:r>
      <w:r w:rsidR="00904EBD">
        <w:rPr>
          <w:rFonts w:ascii="新細明體" w:eastAsia="新細明體" w:hAnsi="新細明體" w:cs="BiauKai" w:hint="eastAsia"/>
          <w:b/>
          <w:color w:val="0D0D0D"/>
          <w:sz w:val="28"/>
          <w:szCs w:val="28"/>
        </w:rPr>
        <w:t>」</w:t>
      </w:r>
      <w:r w:rsidRPr="00904EBD">
        <w:rPr>
          <w:rFonts w:ascii="標楷體" w:eastAsia="標楷體" w:hAnsi="標楷體"/>
          <w:b/>
          <w:color w:val="0D0D0D"/>
          <w:sz w:val="28"/>
          <w:szCs w:val="28"/>
        </w:rPr>
        <w:t>研習時程表</w:t>
      </w:r>
    </w:p>
    <w:p w:rsidR="00CE04BF" w:rsidRDefault="00CE04BF" w:rsidP="004725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/>
          <w:b/>
          <w:color w:val="0D0D0D"/>
          <w:sz w:val="28"/>
          <w:szCs w:val="28"/>
        </w:rPr>
      </w:pPr>
      <w:r>
        <w:rPr>
          <w:rFonts w:ascii="標楷體" w:eastAsia="標楷體" w:hAnsi="標楷體" w:hint="eastAsia"/>
          <w:b/>
          <w:color w:val="0D0D0D"/>
          <w:sz w:val="28"/>
          <w:szCs w:val="28"/>
        </w:rPr>
        <w:t xml:space="preserve">                        </w:t>
      </w:r>
    </w:p>
    <w:p w:rsidR="00FC1316" w:rsidRPr="00CE04BF" w:rsidRDefault="00CE04BF" w:rsidP="00CE04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/>
          <w:b/>
          <w:color w:val="0D0D0D"/>
          <w:sz w:val="28"/>
          <w:szCs w:val="28"/>
        </w:rPr>
      </w:pPr>
      <w:r>
        <w:rPr>
          <w:rFonts w:ascii="標楷體" w:eastAsia="標楷體" w:hAnsi="標楷體" w:hint="eastAsia"/>
          <w:b/>
          <w:color w:val="0D0D0D"/>
          <w:sz w:val="28"/>
          <w:szCs w:val="28"/>
        </w:rPr>
        <w:t xml:space="preserve">                                            日期:109/1/3(五)</w:t>
      </w:r>
    </w:p>
    <w:tbl>
      <w:tblPr>
        <w:tblStyle w:val="af9"/>
        <w:tblW w:w="9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708"/>
        <w:gridCol w:w="3042"/>
      </w:tblGrid>
      <w:tr w:rsidR="00FC1316" w:rsidRPr="003C659C">
        <w:tc>
          <w:tcPr>
            <w:tcW w:w="2376" w:type="dxa"/>
          </w:tcPr>
          <w:p w:rsidR="00FC1316" w:rsidRPr="003C659C" w:rsidRDefault="006C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時間</w:t>
            </w:r>
          </w:p>
        </w:tc>
        <w:tc>
          <w:tcPr>
            <w:tcW w:w="3708" w:type="dxa"/>
          </w:tcPr>
          <w:p w:rsidR="00FC1316" w:rsidRPr="003C659C" w:rsidRDefault="006C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課程主題</w:t>
            </w:r>
          </w:p>
        </w:tc>
        <w:tc>
          <w:tcPr>
            <w:tcW w:w="3042" w:type="dxa"/>
          </w:tcPr>
          <w:p w:rsidR="00FC1316" w:rsidRPr="003C659C" w:rsidRDefault="0040073C" w:rsidP="0040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負責單位/</w:t>
            </w:r>
            <w:r w:rsidR="006C69DC"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主講人</w:t>
            </w: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 xml:space="preserve"> </w:t>
            </w:r>
          </w:p>
        </w:tc>
      </w:tr>
      <w:tr w:rsidR="00FC1316" w:rsidRPr="003C659C">
        <w:tc>
          <w:tcPr>
            <w:tcW w:w="2376" w:type="dxa"/>
          </w:tcPr>
          <w:p w:rsidR="00FC1316" w:rsidRPr="003C659C" w:rsidRDefault="00610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13:00-13:25</w:t>
            </w:r>
          </w:p>
        </w:tc>
        <w:tc>
          <w:tcPr>
            <w:tcW w:w="3708" w:type="dxa"/>
          </w:tcPr>
          <w:p w:rsidR="00FC1316" w:rsidRPr="003C659C" w:rsidRDefault="006C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報到</w:t>
            </w:r>
          </w:p>
        </w:tc>
        <w:tc>
          <w:tcPr>
            <w:tcW w:w="3042" w:type="dxa"/>
          </w:tcPr>
          <w:p w:rsidR="00FC1316" w:rsidRPr="003C659C" w:rsidRDefault="003C6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慈文</w:t>
            </w:r>
            <w:r w:rsidR="006C69DC"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FC1316" w:rsidRPr="003C659C">
        <w:tc>
          <w:tcPr>
            <w:tcW w:w="2376" w:type="dxa"/>
          </w:tcPr>
          <w:p w:rsidR="00FC1316" w:rsidRPr="003C659C" w:rsidRDefault="006C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13:25-13:30</w:t>
            </w:r>
          </w:p>
        </w:tc>
        <w:tc>
          <w:tcPr>
            <w:tcW w:w="3708" w:type="dxa"/>
            <w:tcBorders>
              <w:bottom w:val="single" w:sz="4" w:space="0" w:color="000000"/>
            </w:tcBorders>
          </w:tcPr>
          <w:p w:rsidR="00FC1316" w:rsidRPr="003C659C" w:rsidRDefault="006C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始業式</w:t>
            </w:r>
          </w:p>
        </w:tc>
        <w:tc>
          <w:tcPr>
            <w:tcW w:w="3042" w:type="dxa"/>
            <w:tcBorders>
              <w:bottom w:val="single" w:sz="4" w:space="0" w:color="000000"/>
            </w:tcBorders>
          </w:tcPr>
          <w:p w:rsidR="00FC1316" w:rsidRPr="003C659C" w:rsidRDefault="00472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教育局</w:t>
            </w:r>
            <w:r w:rsidR="006C69DC"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長官致詞/</w:t>
            </w:r>
            <w:r w:rsidR="003C659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慈文</w:t>
            </w:r>
            <w:r w:rsidR="006C69DC"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FC1316" w:rsidRPr="003C659C">
        <w:tc>
          <w:tcPr>
            <w:tcW w:w="2376" w:type="dxa"/>
            <w:shd w:val="clear" w:color="auto" w:fill="F2F2F2"/>
          </w:tcPr>
          <w:p w:rsidR="00FC1316" w:rsidRPr="003C659C" w:rsidRDefault="003C6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13:30-1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C1316" w:rsidRPr="003C659C" w:rsidRDefault="00617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談電子煙</w:t>
            </w:r>
            <w:r w:rsidR="00472547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防制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C1316" w:rsidRPr="003C659C" w:rsidRDefault="0040073C" w:rsidP="0040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陽明大學菸檳防制計畫輔導委員 張文琪 講師</w:t>
            </w: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 xml:space="preserve"> </w:t>
            </w:r>
          </w:p>
        </w:tc>
      </w:tr>
      <w:tr w:rsidR="00FC1316" w:rsidRPr="003C659C">
        <w:tc>
          <w:tcPr>
            <w:tcW w:w="2376" w:type="dxa"/>
          </w:tcPr>
          <w:p w:rsidR="00FC1316" w:rsidRPr="003C659C" w:rsidRDefault="003C6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15: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 w:rsidR="00472547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15：40</w:t>
            </w:r>
          </w:p>
        </w:tc>
        <w:tc>
          <w:tcPr>
            <w:tcW w:w="3708" w:type="dxa"/>
            <w:tcBorders>
              <w:right w:val="single" w:sz="4" w:space="0" w:color="000000"/>
            </w:tcBorders>
          </w:tcPr>
          <w:p w:rsidR="00FC1316" w:rsidRPr="003C659C" w:rsidRDefault="00472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休息</w:t>
            </w:r>
          </w:p>
        </w:tc>
        <w:tc>
          <w:tcPr>
            <w:tcW w:w="3042" w:type="dxa"/>
            <w:tcBorders>
              <w:left w:val="single" w:sz="4" w:space="0" w:color="000000"/>
            </w:tcBorders>
          </w:tcPr>
          <w:p w:rsidR="00FC1316" w:rsidRPr="003C659C" w:rsidRDefault="00472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 xml:space="preserve">      慈文</w:t>
            </w: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472547" w:rsidRPr="003C659C">
        <w:tc>
          <w:tcPr>
            <w:tcW w:w="2376" w:type="dxa"/>
          </w:tcPr>
          <w:p w:rsidR="00472547" w:rsidRDefault="00472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15: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40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16：30</w:t>
            </w:r>
          </w:p>
        </w:tc>
        <w:tc>
          <w:tcPr>
            <w:tcW w:w="3708" w:type="dxa"/>
            <w:tcBorders>
              <w:right w:val="single" w:sz="4" w:space="0" w:color="000000"/>
            </w:tcBorders>
          </w:tcPr>
          <w:p w:rsidR="00472547" w:rsidRDefault="00472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校園菸檳危害防制策略應用及相關資源</w:t>
            </w:r>
          </w:p>
        </w:tc>
        <w:tc>
          <w:tcPr>
            <w:tcW w:w="3042" w:type="dxa"/>
            <w:tcBorders>
              <w:left w:val="single" w:sz="4" w:space="0" w:color="000000"/>
            </w:tcBorders>
          </w:tcPr>
          <w:p w:rsidR="00472547" w:rsidRPr="003C659C" w:rsidRDefault="0040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陽明大學菸檳防制計畫輔導委員 張文琪 講師</w:t>
            </w:r>
          </w:p>
        </w:tc>
      </w:tr>
      <w:tr w:rsidR="00472547" w:rsidRPr="003C659C">
        <w:tc>
          <w:tcPr>
            <w:tcW w:w="2376" w:type="dxa"/>
          </w:tcPr>
          <w:p w:rsidR="00472547" w:rsidRDefault="00472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16：30--</w:t>
            </w:r>
          </w:p>
        </w:tc>
        <w:tc>
          <w:tcPr>
            <w:tcW w:w="3708" w:type="dxa"/>
            <w:tcBorders>
              <w:right w:val="single" w:sz="4" w:space="0" w:color="000000"/>
            </w:tcBorders>
          </w:tcPr>
          <w:p w:rsidR="00472547" w:rsidRDefault="00472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賦歸</w:t>
            </w:r>
          </w:p>
        </w:tc>
        <w:tc>
          <w:tcPr>
            <w:tcW w:w="3042" w:type="dxa"/>
            <w:tcBorders>
              <w:left w:val="single" w:sz="4" w:space="0" w:color="000000"/>
            </w:tcBorders>
          </w:tcPr>
          <w:p w:rsidR="00472547" w:rsidRDefault="00472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</w:p>
        </w:tc>
      </w:tr>
    </w:tbl>
    <w:p w:rsidR="00FC1316" w:rsidRPr="003C659C" w:rsidRDefault="00FC131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 w:cs="BiauKai"/>
          <w:color w:val="0D0D0D"/>
          <w:sz w:val="28"/>
          <w:szCs w:val="28"/>
        </w:rPr>
      </w:pPr>
    </w:p>
    <w:sectPr w:rsidR="00FC1316" w:rsidRPr="003C659C">
      <w:footerReference w:type="even" r:id="rId7"/>
      <w:footerReference w:type="default" r:id="rId8"/>
      <w:pgSz w:w="11906" w:h="16838"/>
      <w:pgMar w:top="1135" w:right="1418" w:bottom="426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FCE" w:rsidRDefault="006D1FCE">
      <w:pPr>
        <w:spacing w:line="240" w:lineRule="auto"/>
        <w:ind w:left="0" w:hanging="2"/>
      </w:pPr>
      <w:r>
        <w:separator/>
      </w:r>
    </w:p>
  </w:endnote>
  <w:endnote w:type="continuationSeparator" w:id="0">
    <w:p w:rsidR="006D1FCE" w:rsidRDefault="006D1FC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316" w:rsidRDefault="006C69D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C1316" w:rsidRDefault="00FC131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316" w:rsidRDefault="006C69D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47D41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FC1316" w:rsidRDefault="00FC131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FCE" w:rsidRDefault="006D1FCE">
      <w:pPr>
        <w:spacing w:line="240" w:lineRule="auto"/>
        <w:ind w:left="0" w:hanging="2"/>
      </w:pPr>
      <w:r>
        <w:separator/>
      </w:r>
    </w:p>
  </w:footnote>
  <w:footnote w:type="continuationSeparator" w:id="0">
    <w:p w:rsidR="006D1FCE" w:rsidRDefault="006D1FCE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A43114"/>
    <w:multiLevelType w:val="hybridMultilevel"/>
    <w:tmpl w:val="62C0F414"/>
    <w:lvl w:ilvl="0" w:tplc="6444FBE6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7AAD233A"/>
    <w:multiLevelType w:val="hybridMultilevel"/>
    <w:tmpl w:val="4AF862E4"/>
    <w:lvl w:ilvl="0" w:tplc="4836ACD8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16"/>
    <w:rsid w:val="00074950"/>
    <w:rsid w:val="002A4518"/>
    <w:rsid w:val="003C659C"/>
    <w:rsid w:val="0040073C"/>
    <w:rsid w:val="00472547"/>
    <w:rsid w:val="00547D41"/>
    <w:rsid w:val="00610249"/>
    <w:rsid w:val="0061739D"/>
    <w:rsid w:val="0064366E"/>
    <w:rsid w:val="00680DF6"/>
    <w:rsid w:val="006C69DC"/>
    <w:rsid w:val="006D1FCE"/>
    <w:rsid w:val="00741E0D"/>
    <w:rsid w:val="00800BA7"/>
    <w:rsid w:val="008773BF"/>
    <w:rsid w:val="00904EBD"/>
    <w:rsid w:val="00952B4B"/>
    <w:rsid w:val="009F09E6"/>
    <w:rsid w:val="00A1497B"/>
    <w:rsid w:val="00AB7804"/>
    <w:rsid w:val="00AD0011"/>
    <w:rsid w:val="00CE04BF"/>
    <w:rsid w:val="00CE719E"/>
    <w:rsid w:val="00D405FF"/>
    <w:rsid w:val="00E85D1D"/>
    <w:rsid w:val="00F2506B"/>
    <w:rsid w:val="00F5578C"/>
    <w:rsid w:val="00FC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0C7290-3CAA-4228-A1CB-1996CFDC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annotation text"/>
    <w:basedOn w:val="a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5">
    <w:name w:val="Body Text Indent"/>
    <w:basedOn w:val="a"/>
    <w:pPr>
      <w:widowControl/>
      <w:spacing w:before="120"/>
      <w:ind w:right="28" w:firstLine="488"/>
    </w:pPr>
    <w:rPr>
      <w:rFonts w:ascii="標楷體" w:eastAsia="標楷體" w:hAnsi="標楷體"/>
      <w:kern w:val="0"/>
    </w:rPr>
  </w:style>
  <w:style w:type="character" w:styleId="a6">
    <w:name w:val="Hyperlink"/>
    <w:rPr>
      <w:color w:val="805C4D"/>
      <w:w w:val="100"/>
      <w:position w:val="-1"/>
      <w:u w:val="none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主旨"/>
    <w:basedOn w:val="a"/>
    <w:pPr>
      <w:ind w:left="567" w:hanging="567"/>
    </w:pPr>
    <w:rPr>
      <w:sz w:val="32"/>
      <w:szCs w:val="20"/>
    </w:rPr>
  </w:style>
  <w:style w:type="character" w:styleId="ad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table" w:styleId="50">
    <w:name w:val="Table Grid 5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character" w:styleId="af0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annotation subject"/>
    <w:basedOn w:val="a4"/>
    <w:next w:val="a4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2">
    <w:name w:val="註解文字 字元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af3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4">
    <w:name w:val="List Paragraph"/>
    <w:basedOn w:val="a"/>
    <w:pPr>
      <w:ind w:leftChars="200" w:left="480"/>
    </w:pPr>
    <w:rPr>
      <w:szCs w:val="20"/>
    </w:rPr>
  </w:style>
  <w:style w:type="paragraph" w:customStyle="1" w:styleId="DecimalAligned">
    <w:name w:val="Decimal Aligned"/>
    <w:basedOn w:val="a"/>
    <w:pPr>
      <w:widowControl/>
      <w:tabs>
        <w:tab w:val="decimal" w:pos="360"/>
      </w:tabs>
      <w:spacing w:after="200" w:line="276" w:lineRule="auto"/>
    </w:pPr>
    <w:rPr>
      <w:rFonts w:ascii="Calibri" w:eastAsia="新細明體" w:hAnsi="Calibri"/>
      <w:kern w:val="0"/>
      <w:sz w:val="22"/>
      <w:szCs w:val="22"/>
    </w:rPr>
  </w:style>
  <w:style w:type="paragraph" w:styleId="af5">
    <w:name w:val="footnote text"/>
    <w:basedOn w:val="a"/>
    <w:qFormat/>
    <w:pPr>
      <w:widowControl/>
    </w:pPr>
    <w:rPr>
      <w:rFonts w:ascii="Calibri" w:eastAsia="新細明體" w:hAnsi="Calibri"/>
      <w:kern w:val="0"/>
      <w:sz w:val="20"/>
      <w:szCs w:val="20"/>
    </w:rPr>
  </w:style>
  <w:style w:type="character" w:customStyle="1" w:styleId="af6">
    <w:name w:val="註腳文字 字元"/>
    <w:rPr>
      <w:rFonts w:ascii="Calibri" w:eastAsia="新細明體" w:hAnsi="Calibri" w:cs="Times New Roman"/>
      <w:w w:val="100"/>
      <w:position w:val="-1"/>
      <w:effect w:val="none"/>
      <w:vertAlign w:val="baseline"/>
      <w:cs w:val="0"/>
      <w:em w:val="none"/>
    </w:rPr>
  </w:style>
  <w:style w:type="character" w:styleId="af7">
    <w:name w:val="Subtle Emphasis"/>
    <w:rPr>
      <w:i/>
      <w:iCs/>
      <w:color w:val="808080"/>
      <w:w w:val="100"/>
      <w:position w:val="-1"/>
      <w:szCs w:val="22"/>
      <w:effect w:val="none"/>
      <w:vertAlign w:val="baseline"/>
      <w:cs w:val="0"/>
      <w:em w:val="none"/>
      <w:lang w:eastAsia="zh-TW"/>
    </w:rPr>
  </w:style>
  <w:style w:type="table" w:styleId="2-5">
    <w:name w:val="Medium Shading 2 Accent 5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/>
      <w:position w:val="-1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2019-12-31T07:40:00Z</dcterms:created>
  <dcterms:modified xsi:type="dcterms:W3CDTF">2019-12-31T07:40:00Z</dcterms:modified>
</cp:coreProperties>
</file>