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02" w:rsidRDefault="00791D02" w:rsidP="00D8687F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Times New Roman" w:eastAsia="標楷體" w:hAnsi="標楷體" w:cs="新細明體"/>
          <w:b/>
          <w:sz w:val="28"/>
          <w:szCs w:val="28"/>
        </w:rPr>
      </w:pPr>
      <w:bookmarkStart w:id="0" w:name="_GoBack"/>
      <w:bookmarkEnd w:id="0"/>
      <w:r w:rsidRPr="00791D02">
        <w:rPr>
          <w:rFonts w:ascii="Times New Roman" w:eastAsia="標楷體" w:hAnsi="標楷體" w:cs="新細明體"/>
          <w:b/>
          <w:noProof/>
          <w:sz w:val="28"/>
          <w:szCs w:val="28"/>
        </w:rPr>
        <w:drawing>
          <wp:inline distT="0" distB="0" distL="0" distR="0">
            <wp:extent cx="1371066" cy="1292225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06" cy="1343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D02" w:rsidRPr="00791D02" w:rsidRDefault="003B1FCF" w:rsidP="00791D02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新細明體" w:hAnsi="新細明體" w:cs="新細明體"/>
          <w:sz w:val="24"/>
          <w:szCs w:val="24"/>
        </w:rPr>
      </w:pPr>
      <w:r>
        <w:rPr>
          <w:rFonts w:ascii="Times New Roman" w:eastAsia="標楷體" w:hAnsi="標楷體" w:cs="新細明體" w:hint="eastAsia"/>
          <w:b/>
          <w:sz w:val="28"/>
          <w:szCs w:val="28"/>
        </w:rPr>
        <w:t>108</w:t>
      </w:r>
      <w:r w:rsidR="00791D02" w:rsidRPr="00791D02">
        <w:rPr>
          <w:rFonts w:ascii="Times New Roman" w:eastAsia="標楷體" w:hAnsi="標楷體" w:cs="新細明體" w:hint="eastAsia"/>
          <w:b/>
          <w:sz w:val="28"/>
          <w:szCs w:val="28"/>
        </w:rPr>
        <w:t>學年北區國高中英語說故事錄音比賽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新細明體" w:eastAsia="標楷體" w:hAnsi="新細明體" w:cs="新細明體"/>
          <w:sz w:val="28"/>
          <w:szCs w:val="16"/>
        </w:rPr>
        <w:t> 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ind w:left="1680" w:hangingChars="700" w:hanging="1680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一、活動目的：為提</w:t>
      </w:r>
      <w:r w:rsidRPr="00791D02">
        <w:rPr>
          <w:rFonts w:ascii="Times New Roman" w:eastAsia="標楷體" w:hAnsi="Times New Roman" w:cs="新細明體"/>
          <w:sz w:val="24"/>
          <w:szCs w:val="24"/>
        </w:rPr>
        <w:t>升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學</w:t>
      </w:r>
      <w:r w:rsidRPr="00791D02">
        <w:rPr>
          <w:rFonts w:ascii="Times New Roman" w:eastAsia="標楷體" w:hAnsi="Times New Roman" w:cs="新細明體"/>
          <w:sz w:val="24"/>
          <w:szCs w:val="24"/>
        </w:rPr>
        <w:t>生英語學習興趣，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強</w:t>
      </w:r>
      <w:r w:rsidRPr="00791D02">
        <w:rPr>
          <w:rFonts w:ascii="Times New Roman" w:eastAsia="標楷體" w:hAnsi="Times New Roman" w:cs="新細明體"/>
          <w:sz w:val="24"/>
          <w:szCs w:val="24"/>
        </w:rPr>
        <w:t>化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英語口說及表達能力，培養團隊合作精神，並</w:t>
      </w:r>
      <w:r w:rsidRPr="00791D02">
        <w:rPr>
          <w:rFonts w:ascii="Times New Roman" w:eastAsia="標楷體" w:hAnsi="Times New Roman" w:cs="新細明體"/>
          <w:sz w:val="24"/>
          <w:szCs w:val="24"/>
        </w:rPr>
        <w:t>加強區域校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際</w:t>
      </w:r>
      <w:r w:rsidRPr="00791D02">
        <w:rPr>
          <w:rFonts w:ascii="Times New Roman" w:eastAsia="標楷體" w:hAnsi="Times New Roman" w:cs="新細明體"/>
          <w:sz w:val="24"/>
          <w:szCs w:val="24"/>
        </w:rPr>
        <w:t>合作關係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，相互觀摩學習</w:t>
      </w:r>
      <w:r w:rsidRPr="00791D02">
        <w:rPr>
          <w:rFonts w:ascii="Times New Roman" w:eastAsia="標楷體" w:hAnsi="Times New Roman" w:cs="新細明體"/>
          <w:sz w:val="24"/>
          <w:szCs w:val="24"/>
        </w:rPr>
        <w:t>，</w:t>
      </w:r>
      <w:r w:rsidR="00587884">
        <w:rPr>
          <w:rFonts w:ascii="Times New Roman" w:eastAsia="標楷體" w:hAnsi="Times New Roman" w:cs="新細明體" w:hint="eastAsia"/>
          <w:sz w:val="24"/>
          <w:szCs w:val="24"/>
        </w:rPr>
        <w:t>特舉辦本比賽</w:t>
      </w:r>
      <w:r w:rsidR="009F570D" w:rsidRPr="00BA6304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二、主辦單位：康寧大學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應用外語科</w:t>
      </w:r>
      <w:r w:rsidR="00FA44CB">
        <w:rPr>
          <w:rFonts w:ascii="Times New Roman" w:eastAsia="標楷體" w:hAnsi="Times New Roman" w:cs="新細明體" w:hint="eastAsia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三、協辦單位：康寧大學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新細明體" w:hAnsi="新細明體" w:cs="新細明體"/>
          <w:sz w:val="24"/>
          <w:szCs w:val="24"/>
        </w:rPr>
        <w:t xml:space="preserve"> </w:t>
      </w:r>
      <w:r w:rsidR="00FA44CB" w:rsidRPr="00791D02">
        <w:rPr>
          <w:rFonts w:ascii="Times New Roman" w:eastAsia="標楷體" w:hAnsi="Times New Roman" w:cs="新細明體" w:hint="eastAsia"/>
          <w:sz w:val="24"/>
          <w:szCs w:val="24"/>
        </w:rPr>
        <w:t>外語中心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四、參賽資格：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hint="eastAsia"/>
          <w:sz w:val="24"/>
          <w:szCs w:val="24"/>
        </w:rPr>
        <w:t xml:space="preserve">1. 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國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中組：北區各國中在學學生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/>
          <w:sz w:val="24"/>
          <w:szCs w:val="24"/>
        </w:rPr>
        <w:t>2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. </w:t>
      </w:r>
      <w:r w:rsidR="00587884" w:rsidRPr="00791D02">
        <w:rPr>
          <w:rFonts w:ascii="Times New Roman" w:eastAsia="標楷體" w:hAnsi="Times New Roman" w:hint="eastAsia"/>
          <w:sz w:val="24"/>
          <w:szCs w:val="24"/>
        </w:rPr>
        <w:t>高</w:t>
      </w:r>
      <w:r w:rsidR="00587884" w:rsidRPr="00791D02">
        <w:rPr>
          <w:rFonts w:ascii="Times New Roman" w:eastAsia="標楷體" w:hAnsi="Times New Roman"/>
          <w:sz w:val="24"/>
          <w:szCs w:val="24"/>
        </w:rPr>
        <w:t>中職組：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北區各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高中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職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及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技專校院</w:t>
      </w:r>
      <w:r w:rsidR="00D246C0">
        <w:rPr>
          <w:rFonts w:ascii="Times New Roman" w:eastAsia="標楷體" w:hAnsi="Times New Roman" w:hint="eastAsia"/>
          <w:sz w:val="24"/>
          <w:szCs w:val="24"/>
        </w:rPr>
        <w:t>1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至</w:t>
      </w:r>
      <w:r w:rsidR="00D246C0">
        <w:rPr>
          <w:rFonts w:ascii="Times New Roman" w:eastAsia="標楷體" w:hAnsi="Times New Roman" w:hint="eastAsia"/>
          <w:sz w:val="24"/>
          <w:szCs w:val="24"/>
        </w:rPr>
        <w:t>3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年級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F22FC3" w:rsidRDefault="00791D02" w:rsidP="00F22FC3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3.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每位參賽學生，於</w:t>
      </w:r>
      <w:r w:rsidR="00D246C0">
        <w:rPr>
          <w:rFonts w:ascii="Times New Roman" w:eastAsia="標楷體" w:hAnsi="Times New Roman" w:hint="eastAsia"/>
          <w:sz w:val="24"/>
          <w:szCs w:val="24"/>
        </w:rPr>
        <w:t>6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足歲後，皆未在英語系國家連續住滿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  <w:r w:rsidR="004003C1">
        <w:rPr>
          <w:rFonts w:ascii="Times New Roman" w:eastAsia="標楷體" w:hAnsi="Times New Roman" w:cs="新細明體" w:hint="eastAsia"/>
          <w:sz w:val="24"/>
          <w:szCs w:val="24"/>
        </w:rPr>
        <w:t>年以上；或未曾於歐美僑校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就讀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</w:p>
    <w:p w:rsidR="00791D02" w:rsidRPr="00791D02" w:rsidRDefault="000A2DF7" w:rsidP="00F22FC3">
      <w:pPr>
        <w:widowControl w:val="0"/>
        <w:suppressAutoHyphens w:val="0"/>
        <w:autoSpaceDN/>
        <w:spacing w:after="0" w:line="240" w:lineRule="auto"/>
        <w:ind w:left="480" w:firstLineChars="100" w:firstLine="24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年以上。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五、比賽</w:t>
      </w:r>
      <w:r w:rsidRPr="00791D02">
        <w:rPr>
          <w:rFonts w:ascii="Times New Roman" w:eastAsia="標楷體" w:hAnsi="Times New Roman" w:cs="新細明體"/>
          <w:sz w:val="24"/>
          <w:szCs w:val="24"/>
        </w:rPr>
        <w:t>辦法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及</w:t>
      </w:r>
      <w:r w:rsidRPr="00791D02">
        <w:rPr>
          <w:rFonts w:ascii="Times New Roman" w:eastAsia="標楷體" w:hAnsi="Times New Roman" w:cs="新細明體"/>
          <w:sz w:val="24"/>
          <w:szCs w:val="24"/>
        </w:rPr>
        <w:t>注意事項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各校每組最多可報名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隊參與競賽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同一學校學生以</w:t>
      </w:r>
      <w:r w:rsidRPr="00791D02">
        <w:rPr>
          <w:rFonts w:ascii="Times New Roman" w:eastAsia="標楷體" w:hAnsi="Times New Roman"/>
          <w:kern w:val="2"/>
          <w:sz w:val="24"/>
          <w:szCs w:val="24"/>
        </w:rPr>
        <w:t>2~4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人為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(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人可配多角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)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，每位同學僅能選擇同校其中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隊報名，不得跨隊參賽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不得跨校組隊報名參賽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2628C7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參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賽隊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伍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自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選錄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製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一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段英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文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故事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(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國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中組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2</w:t>
      </w:r>
      <w:r w:rsidR="00F22FC3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3</w:t>
      </w:r>
      <w:r w:rsidR="00791D02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、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高中職組</w:t>
      </w:r>
      <w:r w:rsidR="003B1FCF">
        <w:rPr>
          <w:rFonts w:ascii="Times New Roman" w:eastAsia="標楷體" w:hAnsi="Times New Roman" w:hint="eastAsia"/>
          <w:b/>
          <w:kern w:val="2"/>
          <w:sz w:val="24"/>
          <w:szCs w:val="24"/>
        </w:rPr>
        <w:t>2.5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="003B1FCF">
        <w:rPr>
          <w:rFonts w:ascii="Times New Roman" w:eastAsia="標楷體" w:hAnsi="Times New Roman"/>
          <w:b/>
          <w:kern w:val="2"/>
          <w:sz w:val="24"/>
          <w:szCs w:val="24"/>
        </w:rPr>
        <w:t>3.5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)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並將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音檔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至本校參與競賽</w:t>
      </w:r>
      <w:r w:rsidR="00D8687F">
        <w:rPr>
          <w:rFonts w:ascii="Times New Roman" w:eastAsia="標楷體" w:hAnsi="Times New Roman" w:hint="eastAsia"/>
          <w:kern w:val="2"/>
          <w:sz w:val="24"/>
          <w:szCs w:val="24"/>
        </w:rPr>
        <w:t>，參賽作品內容、對話不得傷害善良風俗，且遣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詞用字不得粗鄙低俗</w:t>
      </w:r>
      <w:r w:rsidR="00587884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F22FC3">
        <w:rPr>
          <w:rFonts w:ascii="Times New Roman" w:eastAsia="標楷體" w:hAnsi="Times New Roman" w:hint="eastAsia"/>
          <w:kern w:val="2"/>
          <w:sz w:val="24"/>
          <w:szCs w:val="24"/>
        </w:rPr>
        <w:t>或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涉及人身攻擊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六、報名</w:t>
      </w:r>
      <w:r w:rsidRPr="00791D02">
        <w:rPr>
          <w:rFonts w:ascii="Times New Roman" w:eastAsia="標楷體" w:hAnsi="Times New Roman" w:cs="新細明體"/>
          <w:sz w:val="24"/>
          <w:szCs w:val="24"/>
        </w:rPr>
        <w:t>方式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請於</w:t>
      </w:r>
      <w:r w:rsidR="009F570D" w:rsidRPr="00BA6304">
        <w:rPr>
          <w:rFonts w:ascii="Times New Roman" w:eastAsia="標楷體" w:hAnsi="Times New Roman" w:hint="eastAsia"/>
          <w:kern w:val="2"/>
          <w:sz w:val="24"/>
          <w:szCs w:val="24"/>
        </w:rPr>
        <w:t>2019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年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="005212C5"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月</w:t>
      </w:r>
      <w:r w:rsidR="00770460">
        <w:rPr>
          <w:rFonts w:ascii="Times New Roman" w:eastAsia="標楷體" w:hAnsi="Times New Roman" w:hint="eastAsia"/>
          <w:kern w:val="2"/>
          <w:sz w:val="24"/>
          <w:szCs w:val="24"/>
        </w:rPr>
        <w:t>22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日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前完成以下報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手續</w:t>
      </w:r>
    </w:p>
    <w:p w:rsidR="00791D02" w:rsidRPr="00DD6E49" w:rsidRDefault="00791D02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填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寫報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hyperlink r:id="rId9" w:history="1"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並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連同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事文字檔及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參賽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錄音檔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(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為：學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校名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稱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年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事名稱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如康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寧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大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學台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北校區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專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二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年級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_The Running Girls)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回傳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至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yaobj@ukn.edu.tw</w:t>
        </w:r>
      </w:hyperlink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F22FC3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mp3</w:t>
      </w:r>
      <w:r w:rsidR="00574257">
        <w:rPr>
          <w:rFonts w:ascii="Times New Roman" w:eastAsia="標楷體" w:hAnsi="Times New Roman" w:hint="eastAsia"/>
          <w:kern w:val="2"/>
          <w:sz w:val="24"/>
          <w:szCs w:val="24"/>
        </w:rPr>
        <w:t>格</w:t>
      </w:r>
      <w:r w:rsidR="00574257">
        <w:rPr>
          <w:rFonts w:ascii="Times New Roman" w:eastAsia="標楷體" w:hAnsi="Times New Roman"/>
          <w:kern w:val="2"/>
          <w:sz w:val="24"/>
          <w:szCs w:val="24"/>
        </w:rPr>
        <w:t>式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製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作</w:t>
      </w:r>
      <w:r w:rsidR="00791D02" w:rsidRPr="00DD6E49">
        <w:rPr>
          <w:rFonts w:ascii="Times New Roman" w:eastAsia="標楷體" w:hAnsi="Times New Roman" w:hint="eastAsia"/>
          <w:kern w:val="2"/>
          <w:sz w:val="24"/>
          <w:szCs w:val="24"/>
        </w:rPr>
        <w:t>參</w:t>
      </w:r>
      <w:r w:rsidR="00791D02" w:rsidRPr="00DD6E49">
        <w:rPr>
          <w:rFonts w:ascii="Times New Roman" w:eastAsia="標楷體" w:hAnsi="Times New Roman"/>
          <w:kern w:val="2"/>
          <w:sz w:val="24"/>
          <w:szCs w:val="24"/>
        </w:rPr>
        <w:t>賽錄音檔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F22FC3" w:rsidRPr="00DD6E49" w:rsidRDefault="00F22FC3" w:rsidP="00E559A0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主辦單位於收到參賽作品後會以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email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通知確認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ind w:left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cs="新細明體" w:hint="eastAsia"/>
          <w:sz w:val="24"/>
          <w:szCs w:val="24"/>
        </w:rPr>
        <w:t>七、評</w:t>
      </w:r>
      <w:r w:rsidRPr="00DD6E49">
        <w:rPr>
          <w:rFonts w:ascii="Times New Roman" w:eastAsia="標楷體" w:hAnsi="Times New Roman" w:cs="新細明體"/>
          <w:sz w:val="24"/>
          <w:szCs w:val="24"/>
        </w:rPr>
        <w:t>審辦法及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比</w:t>
      </w:r>
      <w:r w:rsidRPr="00DD6E49">
        <w:rPr>
          <w:rFonts w:ascii="Times New Roman" w:eastAsia="標楷體" w:hAnsi="Times New Roman" w:cs="新細明體"/>
          <w:sz w:val="24"/>
          <w:szCs w:val="24"/>
        </w:rPr>
        <w:t>賽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結果公</w:t>
      </w:r>
      <w:r w:rsidRPr="00DD6E49">
        <w:rPr>
          <w:rFonts w:ascii="Times New Roman" w:eastAsia="標楷體" w:hAnsi="Times New Roman" w:cs="新細明體"/>
          <w:sz w:val="24"/>
          <w:szCs w:val="24"/>
        </w:rPr>
        <w:t>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200"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 xml:space="preserve">1. 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以報名參賽</w:t>
      </w:r>
      <w:r w:rsidR="00F22FC3" w:rsidRPr="00DD6E49">
        <w:rPr>
          <w:rFonts w:ascii="Times New Roman" w:eastAsia="標楷體" w:hAnsi="Times New Roman" w:hint="eastAsia"/>
          <w:kern w:val="2"/>
          <w:sz w:val="24"/>
          <w:szCs w:val="24"/>
        </w:rPr>
        <w:t>隊伍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傳至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本校收件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電郵之錄音檔作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出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評選，</w:t>
      </w:r>
      <w:r w:rsidR="00ED07C8" w:rsidRPr="00DD6E49">
        <w:rPr>
          <w:rFonts w:ascii="Times New Roman" w:eastAsia="標楷體" w:hAnsi="Times New Roman" w:hint="eastAsia"/>
          <w:kern w:val="2"/>
          <w:sz w:val="24"/>
          <w:szCs w:val="24"/>
        </w:rPr>
        <w:t>並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於收件截止日後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內於本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科網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350" w:firstLine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站</w:t>
      </w:r>
      <w:r w:rsidR="00F22FC3" w:rsidRPr="00791D02">
        <w:rPr>
          <w:rFonts w:ascii="Times New Roman" w:eastAsia="標楷體" w:hAnsi="Times New Roman" w:hint="eastAsia"/>
          <w:kern w:val="2"/>
          <w:sz w:val="24"/>
          <w:szCs w:val="24"/>
        </w:rPr>
        <w:t>公告</w:t>
      </w:r>
      <w:r w:rsidR="00160054" w:rsidRPr="00803444">
        <w:rPr>
          <w:rFonts w:ascii="Times New Roman" w:eastAsia="標楷體" w:hAnsi="Times New Roman" w:hint="eastAsia"/>
          <w:kern w:val="2"/>
          <w:sz w:val="24"/>
          <w:szCs w:val="24"/>
        </w:rPr>
        <w:t>獲勝</w:t>
      </w:r>
      <w:r w:rsidR="00F22FC3" w:rsidRPr="004462F4">
        <w:rPr>
          <w:rFonts w:ascii="Times New Roman" w:eastAsia="標楷體" w:hAnsi="Times New Roman" w:hint="eastAsia"/>
          <w:kern w:val="2"/>
          <w:sz w:val="24"/>
          <w:szCs w:val="24"/>
        </w:rPr>
        <w:t>得</w:t>
      </w:r>
      <w:r w:rsidR="00F22FC3" w:rsidRPr="004462F4">
        <w:rPr>
          <w:rFonts w:ascii="Times New Roman" w:eastAsia="標楷體" w:hAnsi="Times New Roman"/>
          <w:kern w:val="2"/>
          <w:sz w:val="24"/>
          <w:szCs w:val="24"/>
        </w:rPr>
        <w:t>獎</w:t>
      </w:r>
      <w:r w:rsidR="00F22FC3">
        <w:rPr>
          <w:rFonts w:ascii="Times New Roman" w:eastAsia="標楷體" w:hAnsi="Times New Roman"/>
          <w:kern w:val="2"/>
          <w:sz w:val="24"/>
          <w:szCs w:val="24"/>
        </w:rPr>
        <w:t>名單</w:t>
      </w:r>
      <w:r w:rsidR="00DE58D4" w:rsidRPr="00F6130A">
        <w:rPr>
          <w:rFonts w:ascii="標楷體" w:eastAsia="標楷體" w:hAnsi="標楷體"/>
          <w:sz w:val="24"/>
          <w:szCs w:val="24"/>
        </w:rPr>
        <w:t>。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Cs/>
          <w:sz w:val="24"/>
          <w:szCs w:val="24"/>
        </w:rPr>
      </w:pPr>
      <w:r>
        <w:rPr>
          <w:rFonts w:ascii="Times New Roman" w:eastAsia="標楷體" w:hAnsi="Times New Roman"/>
          <w:kern w:val="2"/>
          <w:sz w:val="24"/>
          <w:szCs w:val="24"/>
        </w:rPr>
        <w:t xml:space="preserve">        2</w:t>
      </w:r>
      <w:r>
        <w:rPr>
          <w:rFonts w:ascii="Times New Roman" w:eastAsia="標楷體" w:hAnsi="Times New Roman" w:hint="eastAsia"/>
          <w:kern w:val="2"/>
          <w:sz w:val="24"/>
          <w:szCs w:val="24"/>
        </w:rPr>
        <w:t xml:space="preserve">. </w:t>
      </w:r>
      <w:r w:rsidR="001D2788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791D02">
        <w:rPr>
          <w:rFonts w:ascii="標楷體" w:eastAsia="標楷體" w:hAnsi="標楷體"/>
          <w:sz w:val="24"/>
          <w:szCs w:val="24"/>
        </w:rPr>
        <w:t>由主辦單位聘請相關領域之</w:t>
      </w:r>
      <w:r w:rsidRPr="00791D02">
        <w:rPr>
          <w:rFonts w:ascii="標楷體" w:eastAsia="標楷體" w:hAnsi="標楷體" w:hint="eastAsia"/>
          <w:sz w:val="24"/>
          <w:szCs w:val="24"/>
        </w:rPr>
        <w:t>專</w:t>
      </w:r>
      <w:r w:rsidRPr="00791D02">
        <w:rPr>
          <w:rFonts w:ascii="標楷體" w:eastAsia="標楷體" w:hAnsi="標楷體"/>
          <w:sz w:val="24"/>
          <w:szCs w:val="24"/>
        </w:rPr>
        <w:t>業人士為評審人員。</w:t>
      </w:r>
      <w:r w:rsidRPr="00791D02">
        <w:rPr>
          <w:rFonts w:ascii="標楷體" w:eastAsia="標楷體" w:hAnsi="標楷體"/>
          <w:bCs/>
          <w:sz w:val="24"/>
          <w:szCs w:val="24"/>
        </w:rPr>
        <w:t>評審標準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>為</w:t>
      </w:r>
      <w:r w:rsidR="00DE58D4">
        <w:rPr>
          <w:rFonts w:ascii="標楷體" w:eastAsia="標楷體" w:hAnsi="標楷體" w:hint="eastAsia"/>
          <w:bCs/>
          <w:sz w:val="24"/>
          <w:szCs w:val="24"/>
        </w:rPr>
        <w:t>: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 xml:space="preserve"> 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</w:rPr>
      </w:pPr>
      <w:r w:rsidRPr="00BA6304">
        <w:rPr>
          <w:rFonts w:ascii="Times New Roman" w:eastAsia="標楷體" w:hAnsi="Times New Roman"/>
          <w:bCs/>
          <w:sz w:val="24"/>
          <w:szCs w:val="24"/>
        </w:rPr>
        <w:t xml:space="preserve">1) 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英</w:t>
      </w:r>
      <w:r w:rsidRPr="00BA6304">
        <w:rPr>
          <w:rFonts w:ascii="Times New Roman" w:eastAsia="標楷體" w:hAnsi="Times New Roman"/>
          <w:bCs/>
          <w:sz w:val="24"/>
          <w:szCs w:val="24"/>
        </w:rPr>
        <w:t>語發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音與</w:t>
      </w:r>
      <w:r w:rsidRPr="00BA6304">
        <w:rPr>
          <w:rFonts w:ascii="Times New Roman" w:eastAsia="標楷體" w:hAnsi="Times New Roman"/>
          <w:bCs/>
          <w:sz w:val="24"/>
          <w:szCs w:val="24"/>
        </w:rPr>
        <w:t>對話流暢度</w:t>
      </w:r>
      <w:r w:rsidR="00431064" w:rsidRPr="00BA6304">
        <w:rPr>
          <w:rFonts w:ascii="Times New Roman" w:eastAsia="標楷體" w:hAnsi="Times New Roman"/>
          <w:bCs/>
          <w:sz w:val="24"/>
          <w:szCs w:val="24"/>
        </w:rPr>
        <w:t>4</w:t>
      </w:r>
      <w:r w:rsidRPr="00BA6304">
        <w:rPr>
          <w:rFonts w:ascii="Times New Roman" w:eastAsia="標楷體" w:hAnsi="Times New Roman"/>
          <w:sz w:val="24"/>
          <w:szCs w:val="24"/>
        </w:rPr>
        <w:t>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2) </w:t>
      </w:r>
      <w:r w:rsidR="00821151" w:rsidRPr="00BA6304">
        <w:rPr>
          <w:rFonts w:ascii="Times New Roman" w:eastAsia="標楷體" w:hAnsi="Times New Roman" w:hint="eastAsia"/>
          <w:sz w:val="24"/>
          <w:szCs w:val="24"/>
        </w:rPr>
        <w:t>故</w:t>
      </w:r>
      <w:r w:rsidR="00821151" w:rsidRPr="00BA6304">
        <w:rPr>
          <w:rFonts w:ascii="Times New Roman" w:eastAsia="標楷體" w:hAnsi="Times New Roman"/>
          <w:sz w:val="24"/>
          <w:szCs w:val="24"/>
        </w:rPr>
        <w:t>事內</w:t>
      </w:r>
      <w:r w:rsidRPr="00BA6304">
        <w:rPr>
          <w:rFonts w:ascii="標楷體" w:eastAsia="標楷體" w:hAnsi="標楷體"/>
          <w:sz w:val="24"/>
          <w:szCs w:val="24"/>
        </w:rPr>
        <w:t>容</w:t>
      </w:r>
      <w:r w:rsidR="00821151" w:rsidRPr="00BA6304">
        <w:rPr>
          <w:rFonts w:ascii="標楷體" w:eastAsia="標楷體" w:hAnsi="標楷體" w:hint="eastAsia"/>
          <w:sz w:val="24"/>
          <w:szCs w:val="24"/>
        </w:rPr>
        <w:t>整</w:t>
      </w:r>
      <w:r w:rsidR="00D246C0" w:rsidRPr="00BA6304">
        <w:rPr>
          <w:rFonts w:ascii="標楷體" w:eastAsia="標楷體" w:hAnsi="標楷體"/>
          <w:sz w:val="24"/>
          <w:szCs w:val="24"/>
        </w:rPr>
        <w:t>體</w:t>
      </w:r>
      <w:r w:rsidR="001D2788" w:rsidRPr="00BA6304">
        <w:rPr>
          <w:rFonts w:ascii="標楷體" w:eastAsia="標楷體" w:hAnsi="標楷體" w:hint="eastAsia"/>
          <w:sz w:val="24"/>
          <w:szCs w:val="24"/>
        </w:rPr>
        <w:t>呈</w:t>
      </w:r>
      <w:r w:rsidR="00D246C0" w:rsidRPr="00BA6304">
        <w:rPr>
          <w:rFonts w:ascii="標楷體" w:eastAsia="標楷體" w:hAnsi="標楷體"/>
          <w:sz w:val="24"/>
          <w:szCs w:val="24"/>
        </w:rPr>
        <w:t>現</w:t>
      </w:r>
      <w:r w:rsidR="00821151" w:rsidRPr="00BA6304">
        <w:rPr>
          <w:rFonts w:ascii="標楷體" w:eastAsia="標楷體" w:hAnsi="標楷體"/>
          <w:sz w:val="24"/>
          <w:szCs w:val="24"/>
        </w:rPr>
        <w:t>效果</w:t>
      </w:r>
      <w:r w:rsidRPr="00BA6304">
        <w:rPr>
          <w:rFonts w:ascii="Times New Roman" w:eastAsia="標楷體" w:hAnsi="Times New Roman"/>
          <w:sz w:val="24"/>
          <w:szCs w:val="24"/>
        </w:rPr>
        <w:t>40%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  <w:highlight w:val="yellow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3) </w:t>
      </w:r>
      <w:r w:rsidRPr="00BA6304">
        <w:rPr>
          <w:rFonts w:ascii="Times New Roman" w:eastAsia="標楷體" w:hAnsi="Times New Roman" w:hint="eastAsia"/>
          <w:sz w:val="24"/>
          <w:szCs w:val="24"/>
        </w:rPr>
        <w:t>背</w:t>
      </w:r>
      <w:r w:rsidRPr="00BA6304">
        <w:rPr>
          <w:rFonts w:ascii="Times New Roman" w:eastAsia="標楷體" w:hAnsi="Times New Roman"/>
          <w:sz w:val="24"/>
          <w:szCs w:val="24"/>
        </w:rPr>
        <w:t>景音樂及音</w:t>
      </w:r>
      <w:r w:rsidRPr="00BA6304">
        <w:rPr>
          <w:rFonts w:ascii="Times New Roman" w:eastAsia="標楷體" w:hAnsi="Times New Roman" w:hint="eastAsia"/>
          <w:sz w:val="24"/>
          <w:szCs w:val="24"/>
        </w:rPr>
        <w:t>效</w:t>
      </w:r>
      <w:r w:rsidRPr="00BA6304">
        <w:rPr>
          <w:rFonts w:ascii="Times New Roman" w:eastAsia="標楷體" w:hAnsi="Times New Roman" w:hint="eastAsia"/>
          <w:sz w:val="24"/>
          <w:szCs w:val="24"/>
        </w:rPr>
        <w:t>20%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43246" w:rsidRPr="00A25395" w:rsidRDefault="00743246" w:rsidP="008E0141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</w:p>
    <w:p w:rsidR="00791D02" w:rsidRPr="00FB2616" w:rsidRDefault="00791D02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3.  </w:t>
      </w:r>
      <w:r w:rsidR="00821151" w:rsidRPr="00FB2616">
        <w:rPr>
          <w:rFonts w:ascii="標楷體" w:eastAsia="標楷體" w:hAnsi="標楷體" w:hint="eastAsia"/>
          <w:sz w:val="24"/>
          <w:szCs w:val="24"/>
        </w:rPr>
        <w:t>評分若有同分情事，由評審討論裁決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22FC3" w:rsidRDefault="00F22FC3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4. </w:t>
      </w:r>
      <w:r w:rsidR="00FB2616">
        <w:rPr>
          <w:rFonts w:ascii="Times New Roman" w:eastAsia="標楷體" w:hAnsi="Times New Roman"/>
          <w:sz w:val="24"/>
          <w:szCs w:val="24"/>
        </w:rPr>
        <w:t xml:space="preserve"> </w:t>
      </w:r>
      <w:r w:rsidRPr="00FB2616">
        <w:rPr>
          <w:rFonts w:ascii="標楷體" w:eastAsia="標楷體" w:hAnsi="標楷體" w:hint="eastAsia"/>
          <w:sz w:val="24"/>
          <w:szCs w:val="24"/>
        </w:rPr>
        <w:t>頒獎典禮將擇</w:t>
      </w:r>
      <w:r w:rsidRPr="00FB2616">
        <w:rPr>
          <w:rFonts w:ascii="標楷體" w:eastAsia="標楷體" w:hAnsi="標楷體"/>
          <w:sz w:val="24"/>
          <w:szCs w:val="24"/>
        </w:rPr>
        <w:t>日於本校</w:t>
      </w:r>
      <w:r w:rsidRPr="00FB2616">
        <w:rPr>
          <w:rFonts w:ascii="標楷體" w:eastAsia="標楷體" w:hAnsi="標楷體" w:hint="eastAsia"/>
          <w:sz w:val="24"/>
          <w:szCs w:val="24"/>
        </w:rPr>
        <w:t>舉</w:t>
      </w:r>
      <w:r w:rsidRPr="00FB2616">
        <w:rPr>
          <w:rFonts w:ascii="標楷體" w:eastAsia="標楷體" w:hAnsi="標楷體"/>
          <w:sz w:val="24"/>
          <w:szCs w:val="24"/>
        </w:rPr>
        <w:t>行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B2616" w:rsidRDefault="00FB2616" w:rsidP="00FB2616">
      <w:pPr>
        <w:pStyle w:val="af"/>
        <w:ind w:firstLineChars="200" w:firstLine="440"/>
      </w:pPr>
    </w:p>
    <w:p w:rsidR="00821151" w:rsidRPr="00F6130A" w:rsidRDefault="00D246C0" w:rsidP="00F6130A">
      <w:pPr>
        <w:pStyle w:val="a5"/>
        <w:widowControl w:val="0"/>
        <w:numPr>
          <w:ilvl w:val="0"/>
          <w:numId w:val="15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各</w:t>
      </w:r>
      <w:r>
        <w:rPr>
          <w:rFonts w:ascii="Times New Roman" w:eastAsia="標楷體" w:hAnsi="Times New Roman" w:cs="新細明體"/>
          <w:sz w:val="24"/>
          <w:szCs w:val="24"/>
        </w:rPr>
        <w:t>組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比賽</w:t>
      </w:r>
      <w:r w:rsidR="00821151" w:rsidRPr="00F6130A">
        <w:rPr>
          <w:rFonts w:ascii="Times New Roman" w:eastAsia="標楷體" w:hAnsi="Times New Roman" w:cs="新細明體"/>
          <w:sz w:val="24"/>
          <w:szCs w:val="24"/>
        </w:rPr>
        <w:t>獎勵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F6130A" w:rsidRPr="00BA6304" w:rsidRDefault="00821151" w:rsidP="00F6130A">
      <w:pPr>
        <w:pStyle w:val="a5"/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第一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名：新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台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幣</w:t>
      </w:r>
      <w:r w:rsidR="003B1FCF"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,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或等值禮券，獎狀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,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8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佳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作二名：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各新台幣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50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791D02" w:rsidRDefault="00F6130A" w:rsidP="00F6130A">
      <w:pPr>
        <w:shd w:val="clear" w:color="auto" w:fill="FFFFFF"/>
        <w:spacing w:after="225" w:line="384" w:lineRule="atLeast"/>
        <w:ind w:left="480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hint="eastAsia"/>
          <w:kern w:val="2"/>
          <w:sz w:val="24"/>
          <w:szCs w:val="24"/>
        </w:rPr>
        <w:t>**</w:t>
      </w:r>
      <w:r w:rsidRPr="00821151">
        <w:rPr>
          <w:rFonts w:ascii="標楷體" w:eastAsia="標楷體" w:hAnsi="標楷體" w:hint="eastAsia"/>
          <w:sz w:val="24"/>
          <w:szCs w:val="24"/>
        </w:rPr>
        <w:t>主</w:t>
      </w:r>
      <w:r w:rsidRPr="00821151">
        <w:rPr>
          <w:rFonts w:ascii="標楷體" w:eastAsia="標楷體" w:hAnsi="標楷體"/>
          <w:sz w:val="24"/>
          <w:szCs w:val="24"/>
        </w:rPr>
        <w:t>辦單位</w:t>
      </w:r>
      <w:r w:rsidRPr="00821151">
        <w:rPr>
          <w:rFonts w:ascii="標楷體" w:eastAsia="標楷體" w:hAnsi="標楷體" w:hint="eastAsia"/>
          <w:sz w:val="24"/>
          <w:szCs w:val="24"/>
        </w:rPr>
        <w:t>得視參</w:t>
      </w:r>
      <w:r w:rsidRPr="00821151">
        <w:rPr>
          <w:rFonts w:ascii="標楷體" w:eastAsia="標楷體" w:hAnsi="標楷體"/>
          <w:sz w:val="24"/>
          <w:szCs w:val="24"/>
        </w:rPr>
        <w:t>賽作品數量及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表現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水準，增刪優勝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名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額</w:t>
      </w:r>
      <w:r w:rsidR="000A2DF7">
        <w:rPr>
          <w:rFonts w:ascii="標楷體" w:eastAsia="標楷體" w:hAnsi="標楷體" w:cs="Arial" w:hint="eastAsia"/>
          <w:sz w:val="24"/>
          <w:szCs w:val="24"/>
          <w:lang w:val="pt-PT"/>
        </w:rPr>
        <w:t>。</w:t>
      </w:r>
    </w:p>
    <w:p w:rsidR="004525A6" w:rsidRPr="00ED07C8" w:rsidRDefault="00F7729F">
      <w:pPr>
        <w:shd w:val="clear" w:color="auto" w:fill="FFFFFF"/>
        <w:spacing w:after="225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九、參賽細則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254DF7" w:rsidP="00254DF7">
      <w:pPr>
        <w:spacing w:before="100" w:after="100" w:line="300" w:lineRule="auto"/>
        <w:ind w:firstLine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1.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Pr="00F6130A">
        <w:rPr>
          <w:rFonts w:ascii="標楷體" w:eastAsia="標楷體" w:hAnsi="標楷體" w:hint="eastAsia"/>
          <w:sz w:val="24"/>
          <w:szCs w:val="24"/>
        </w:rPr>
        <w:t>參</w:t>
      </w:r>
      <w:r w:rsidRPr="00F6130A">
        <w:rPr>
          <w:rFonts w:ascii="標楷體" w:eastAsia="標楷體" w:hAnsi="標楷體"/>
          <w:sz w:val="24"/>
          <w:szCs w:val="24"/>
        </w:rPr>
        <w:t>賽</w:t>
      </w:r>
      <w:r w:rsidR="00F7729F" w:rsidRPr="00F6130A">
        <w:rPr>
          <w:rFonts w:ascii="標楷體" w:eastAsia="標楷體" w:hAnsi="標楷體"/>
          <w:sz w:val="24"/>
          <w:szCs w:val="24"/>
        </w:rPr>
        <w:t>作品</w:t>
      </w:r>
      <w:r w:rsidRPr="00F6130A">
        <w:rPr>
          <w:rFonts w:ascii="標楷體" w:eastAsia="標楷體" w:hAnsi="標楷體" w:hint="eastAsia"/>
          <w:sz w:val="24"/>
          <w:szCs w:val="24"/>
        </w:rPr>
        <w:t>若有</w:t>
      </w:r>
      <w:r w:rsidR="00F7729F" w:rsidRPr="00F6130A">
        <w:rPr>
          <w:rFonts w:ascii="標楷體" w:eastAsia="標楷體" w:hAnsi="標楷體"/>
          <w:sz w:val="24"/>
          <w:szCs w:val="24"/>
        </w:rPr>
        <w:t>抄襲或冒名頂替</w:t>
      </w:r>
      <w:r w:rsidRPr="00F6130A">
        <w:rPr>
          <w:rFonts w:ascii="標楷體" w:eastAsia="標楷體" w:hAnsi="標楷體" w:hint="eastAsia"/>
          <w:sz w:val="24"/>
          <w:szCs w:val="24"/>
        </w:rPr>
        <w:t>情</w:t>
      </w:r>
      <w:r w:rsidRPr="00F6130A">
        <w:rPr>
          <w:rFonts w:ascii="標楷體" w:eastAsia="標楷體" w:hAnsi="標楷體"/>
          <w:sz w:val="24"/>
          <w:szCs w:val="24"/>
        </w:rPr>
        <w:t>形</w:t>
      </w:r>
      <w:r w:rsidR="00F7729F" w:rsidRPr="00F6130A">
        <w:rPr>
          <w:rFonts w:ascii="標楷體" w:eastAsia="標楷體" w:hAnsi="標楷體"/>
          <w:sz w:val="24"/>
          <w:szCs w:val="24"/>
        </w:rPr>
        <w:t>，將取消參賽資格，法律責任由參賽者自負。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2.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254DF7" w:rsidRPr="00F6130A">
        <w:rPr>
          <w:rFonts w:ascii="標楷體" w:eastAsia="標楷體" w:hAnsi="標楷體" w:hint="eastAsia"/>
          <w:sz w:val="24"/>
          <w:szCs w:val="24"/>
        </w:rPr>
        <w:t>參</w:t>
      </w:r>
      <w:r w:rsidR="00254DF7" w:rsidRPr="00F6130A">
        <w:rPr>
          <w:rFonts w:ascii="標楷體" w:eastAsia="標楷體" w:hAnsi="標楷體"/>
          <w:sz w:val="24"/>
          <w:szCs w:val="24"/>
        </w:rPr>
        <w:t>賽</w:t>
      </w:r>
      <w:r w:rsidR="00F6130A">
        <w:rPr>
          <w:rFonts w:ascii="標楷體" w:eastAsia="標楷體" w:hAnsi="標楷體" w:hint="eastAsia"/>
          <w:sz w:val="24"/>
          <w:szCs w:val="24"/>
        </w:rPr>
        <w:t>錄</w:t>
      </w:r>
      <w:r w:rsidR="00F6130A">
        <w:rPr>
          <w:rFonts w:ascii="標楷體" w:eastAsia="標楷體" w:hAnsi="標楷體"/>
          <w:sz w:val="24"/>
          <w:szCs w:val="24"/>
        </w:rPr>
        <w:t>音檔</w:t>
      </w:r>
      <w:r w:rsidRPr="00F6130A">
        <w:rPr>
          <w:rFonts w:ascii="標楷體" w:eastAsia="標楷體" w:hAnsi="標楷體"/>
          <w:sz w:val="24"/>
          <w:szCs w:val="24"/>
        </w:rPr>
        <w:t>內不得出現學校名稱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及學</w:t>
      </w:r>
      <w:r w:rsidR="00254DF7" w:rsidRPr="00F6130A">
        <w:rPr>
          <w:rFonts w:ascii="標楷體" w:eastAsia="標楷體" w:hAnsi="標楷體"/>
          <w:sz w:val="24"/>
          <w:szCs w:val="24"/>
        </w:rPr>
        <w:t>生</w:t>
      </w:r>
      <w:r w:rsidR="00753F38">
        <w:rPr>
          <w:rFonts w:ascii="標楷體" w:eastAsia="標楷體" w:hAnsi="標楷體"/>
          <w:sz w:val="24"/>
          <w:szCs w:val="24"/>
        </w:rPr>
        <w:t>姓名</w:t>
      </w:r>
      <w:r w:rsidRPr="00F6130A">
        <w:rPr>
          <w:rFonts w:ascii="標楷體" w:eastAsia="標楷體" w:hAnsi="標楷體"/>
          <w:sz w:val="24"/>
          <w:szCs w:val="24"/>
        </w:rPr>
        <w:t>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3.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453E24" w:rsidRPr="00F6130A">
        <w:rPr>
          <w:rFonts w:ascii="標楷體" w:eastAsia="標楷體" w:hAnsi="標楷體"/>
          <w:sz w:val="24"/>
          <w:szCs w:val="24"/>
        </w:rPr>
        <w:t>主辦單位擁有得獎作品之公開展示、發表</w:t>
      </w:r>
      <w:r w:rsidR="00453E24" w:rsidRPr="00F6130A">
        <w:rPr>
          <w:rFonts w:ascii="標楷體" w:eastAsia="標楷體" w:hAnsi="標楷體" w:hint="eastAsia"/>
          <w:sz w:val="24"/>
          <w:szCs w:val="24"/>
        </w:rPr>
        <w:t>及</w:t>
      </w:r>
      <w:r w:rsidR="003B1FCF">
        <w:rPr>
          <w:rFonts w:ascii="標楷體" w:eastAsia="標楷體" w:hAnsi="標楷體"/>
          <w:sz w:val="24"/>
          <w:szCs w:val="24"/>
        </w:rPr>
        <w:t>宣傳使用權，不另</w:t>
      </w:r>
      <w:r w:rsidR="003B1FCF">
        <w:rPr>
          <w:rFonts w:ascii="標楷體" w:eastAsia="標楷體" w:hAnsi="標楷體" w:hint="eastAsia"/>
          <w:sz w:val="24"/>
          <w:szCs w:val="24"/>
        </w:rPr>
        <w:t>付</w:t>
      </w:r>
      <w:r w:rsidRPr="00F6130A">
        <w:rPr>
          <w:rFonts w:ascii="標楷體" w:eastAsia="標楷體" w:hAnsi="標楷體"/>
          <w:sz w:val="24"/>
          <w:szCs w:val="24"/>
        </w:rPr>
        <w:t>酬。</w:t>
      </w:r>
    </w:p>
    <w:p w:rsidR="004525A6" w:rsidRPr="00F6130A" w:rsidRDefault="00254DF7">
      <w:pPr>
        <w:spacing w:before="100" w:after="100" w:line="300" w:lineRule="auto"/>
        <w:ind w:left="770" w:hanging="44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4.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="00F7729F" w:rsidRPr="00F6130A">
        <w:rPr>
          <w:rFonts w:ascii="標楷體" w:eastAsia="標楷體" w:hAnsi="標楷體"/>
          <w:sz w:val="24"/>
          <w:szCs w:val="24"/>
        </w:rPr>
        <w:t>因應個資法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之</w:t>
      </w:r>
      <w:r w:rsidR="00F7729F" w:rsidRPr="00F6130A">
        <w:rPr>
          <w:rFonts w:ascii="標楷體" w:eastAsia="標楷體" w:hAnsi="標楷體"/>
          <w:sz w:val="24"/>
          <w:szCs w:val="24"/>
        </w:rPr>
        <w:t>規定，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以</w:t>
      </w:r>
      <w:r w:rsidR="005379BD" w:rsidRPr="00F6130A">
        <w:rPr>
          <w:rFonts w:ascii="標楷體" w:eastAsia="標楷體" w:hAnsi="標楷體"/>
          <w:sz w:val="24"/>
          <w:szCs w:val="24"/>
        </w:rPr>
        <w:t>及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主</w:t>
      </w:r>
      <w:r w:rsidR="005379BD" w:rsidRPr="00F6130A">
        <w:rPr>
          <w:rFonts w:ascii="標楷體" w:eastAsia="標楷體" w:hAnsi="標楷體"/>
          <w:sz w:val="24"/>
          <w:szCs w:val="24"/>
        </w:rPr>
        <w:t>辦單位</w:t>
      </w:r>
      <w:r w:rsidR="00F7729F" w:rsidRPr="00F6130A">
        <w:rPr>
          <w:rFonts w:ascii="標楷體" w:eastAsia="標楷體" w:hAnsi="標楷體"/>
          <w:sz w:val="24"/>
          <w:szCs w:val="24"/>
        </w:rPr>
        <w:t>為活動成果展示之目的與結案需要，主辦單位有權公開參賽者之校名、科系、姓名及作品於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各</w:t>
      </w:r>
      <w:r w:rsidR="005379BD" w:rsidRPr="00F6130A">
        <w:rPr>
          <w:rFonts w:ascii="標楷體" w:eastAsia="標楷體" w:hAnsi="標楷體"/>
          <w:sz w:val="24"/>
          <w:szCs w:val="24"/>
        </w:rPr>
        <w:t>種</w:t>
      </w:r>
      <w:r w:rsidR="00F7729F" w:rsidRPr="00F6130A">
        <w:rPr>
          <w:rFonts w:ascii="標楷體" w:eastAsia="標楷體" w:hAnsi="標楷體"/>
          <w:sz w:val="24"/>
          <w:szCs w:val="24"/>
        </w:rPr>
        <w:t>活動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內</w:t>
      </w:r>
      <w:r w:rsidR="005379BD" w:rsidRPr="00F6130A">
        <w:rPr>
          <w:rFonts w:ascii="標楷體" w:eastAsia="標楷體" w:hAnsi="標楷體"/>
          <w:sz w:val="24"/>
          <w:szCs w:val="24"/>
        </w:rPr>
        <w:t>容</w:t>
      </w:r>
      <w:r w:rsidR="00F7729F" w:rsidRPr="00F6130A">
        <w:rPr>
          <w:rFonts w:ascii="標楷體" w:eastAsia="標楷體" w:hAnsi="標楷體"/>
          <w:sz w:val="24"/>
          <w:szCs w:val="24"/>
        </w:rPr>
        <w:t>，或從事合理之使用行為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。</w:t>
      </w:r>
      <w:r w:rsidR="00F7729F" w:rsidRPr="00F6130A">
        <w:rPr>
          <w:rFonts w:ascii="標楷體" w:eastAsia="標楷體" w:hAnsi="標楷體"/>
          <w:sz w:val="24"/>
          <w:szCs w:val="24"/>
        </w:rPr>
        <w:t>凡參賽</w:t>
      </w:r>
      <w:r w:rsidR="005379BD" w:rsidRPr="00F6130A">
        <w:rPr>
          <w:rFonts w:ascii="標楷體" w:eastAsia="標楷體" w:hAnsi="標楷體"/>
          <w:sz w:val="24"/>
          <w:szCs w:val="24"/>
        </w:rPr>
        <w:t>人員，均視同自動同意本項規定，不得有異議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，</w:t>
      </w:r>
      <w:r w:rsidR="005379BD" w:rsidRPr="00F6130A">
        <w:rPr>
          <w:rFonts w:ascii="標楷體" w:eastAsia="標楷體" w:hAnsi="標楷體"/>
          <w:sz w:val="24"/>
          <w:szCs w:val="24"/>
        </w:rPr>
        <w:t>亦</w:t>
      </w:r>
      <w:r w:rsidR="00F7729F" w:rsidRPr="00F6130A">
        <w:rPr>
          <w:rFonts w:ascii="標楷體" w:eastAsia="標楷體" w:hAnsi="標楷體"/>
          <w:sz w:val="24"/>
          <w:szCs w:val="24"/>
        </w:rPr>
        <w:t>不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需</w:t>
      </w:r>
      <w:r w:rsidR="00F7729F" w:rsidRPr="00F6130A">
        <w:rPr>
          <w:rFonts w:ascii="標楷體" w:eastAsia="標楷體" w:hAnsi="標楷體"/>
          <w:sz w:val="24"/>
          <w:szCs w:val="24"/>
        </w:rPr>
        <w:t>另簽使用同意書。</w:t>
      </w:r>
    </w:p>
    <w:p w:rsidR="004525A6" w:rsidRPr="00ED07C8" w:rsidRDefault="00985F58" w:rsidP="0000122B">
      <w:pPr>
        <w:shd w:val="clear" w:color="auto" w:fill="FFFFFF"/>
        <w:tabs>
          <w:tab w:val="left" w:pos="720"/>
        </w:tabs>
        <w:spacing w:before="100" w:after="100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十</w:t>
      </w:r>
      <w:r w:rsidR="00F7729F" w:rsidRPr="00ED07C8">
        <w:rPr>
          <w:rFonts w:ascii="標楷體" w:eastAsia="標楷體" w:hAnsi="標楷體"/>
          <w:bCs/>
          <w:sz w:val="24"/>
          <w:szCs w:val="24"/>
        </w:rPr>
        <w:t>、聯絡方式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F7729F">
      <w:pPr>
        <w:shd w:val="clear" w:color="auto" w:fill="FFFFFF"/>
        <w:spacing w:after="225" w:line="384" w:lineRule="atLeast"/>
        <w:ind w:firstLine="480"/>
        <w:rPr>
          <w:rFonts w:ascii="標楷體" w:eastAsia="標楷體" w:hAnsi="標楷體"/>
          <w:sz w:val="24"/>
          <w:szCs w:val="24"/>
        </w:rPr>
      </w:pPr>
      <w:r w:rsidRPr="00F6130A">
        <w:rPr>
          <w:rFonts w:ascii="標楷體" w:eastAsia="標楷體" w:hAnsi="標楷體"/>
          <w:sz w:val="24"/>
          <w:szCs w:val="24"/>
        </w:rPr>
        <w:t xml:space="preserve">電話: </w:t>
      </w:r>
      <w:r w:rsidRPr="00753F38">
        <w:rPr>
          <w:rFonts w:ascii="Times New Roman" w:eastAsia="標楷體" w:hAnsi="Times New Roman"/>
          <w:sz w:val="24"/>
          <w:szCs w:val="24"/>
        </w:rPr>
        <w:t>0</w:t>
      </w:r>
      <w:r w:rsidR="00892319" w:rsidRPr="00753F38">
        <w:rPr>
          <w:rFonts w:ascii="Times New Roman" w:eastAsia="標楷體" w:hAnsi="Times New Roman"/>
          <w:sz w:val="24"/>
          <w:szCs w:val="24"/>
        </w:rPr>
        <w:t>2</w:t>
      </w:r>
      <w:r w:rsidRPr="00753F38">
        <w:rPr>
          <w:rFonts w:ascii="Times New Roman" w:eastAsia="標楷體" w:hAnsi="Times New Roman"/>
          <w:sz w:val="24"/>
          <w:szCs w:val="24"/>
        </w:rPr>
        <w:t>-</w:t>
      </w:r>
      <w:r w:rsidR="00892319" w:rsidRPr="00753F38">
        <w:rPr>
          <w:rFonts w:ascii="Times New Roman" w:eastAsia="標楷體" w:hAnsi="Times New Roman"/>
          <w:sz w:val="24"/>
          <w:szCs w:val="24"/>
        </w:rPr>
        <w:t>2632-11</w:t>
      </w:r>
      <w:r w:rsidRPr="00753F38">
        <w:rPr>
          <w:rFonts w:ascii="Times New Roman" w:eastAsia="標楷體" w:hAnsi="Times New Roman"/>
          <w:sz w:val="24"/>
          <w:szCs w:val="24"/>
        </w:rPr>
        <w:t xml:space="preserve">81 </w:t>
      </w:r>
      <w:r w:rsidRPr="00F6130A">
        <w:rPr>
          <w:rFonts w:ascii="標楷體" w:eastAsia="標楷體" w:hAnsi="標楷體"/>
          <w:sz w:val="24"/>
          <w:szCs w:val="24"/>
        </w:rPr>
        <w:t>分機</w:t>
      </w:r>
      <w:r w:rsidR="00892319" w:rsidRPr="00753F38">
        <w:rPr>
          <w:rFonts w:ascii="Times New Roman" w:eastAsia="標楷體" w:hAnsi="Times New Roman"/>
          <w:sz w:val="24"/>
          <w:szCs w:val="24"/>
        </w:rPr>
        <w:t>566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饒</w:t>
      </w:r>
      <w:r w:rsidR="00892319" w:rsidRPr="00F6130A">
        <w:rPr>
          <w:rFonts w:ascii="標楷體" w:eastAsia="標楷體" w:hAnsi="標楷體" w:hint="eastAsia"/>
          <w:sz w:val="24"/>
          <w:szCs w:val="24"/>
        </w:rPr>
        <w:t>安</w:t>
      </w:r>
      <w:r w:rsidR="00B06A7F">
        <w:rPr>
          <w:rFonts w:ascii="標楷體" w:eastAsia="標楷體" w:hAnsi="標楷體" w:hint="eastAsia"/>
          <w:sz w:val="24"/>
          <w:szCs w:val="24"/>
        </w:rPr>
        <w:t>屏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；分</w:t>
      </w:r>
      <w:r w:rsidR="00254DF7" w:rsidRPr="00F6130A">
        <w:rPr>
          <w:rFonts w:ascii="標楷體" w:eastAsia="標楷體" w:hAnsi="標楷體"/>
          <w:sz w:val="24"/>
          <w:szCs w:val="24"/>
        </w:rPr>
        <w:t>機</w:t>
      </w:r>
      <w:r w:rsidR="00254DF7" w:rsidRPr="00753F38">
        <w:rPr>
          <w:rFonts w:ascii="Times New Roman" w:eastAsia="標楷體" w:hAnsi="Times New Roman"/>
          <w:sz w:val="24"/>
          <w:szCs w:val="24"/>
        </w:rPr>
        <w:t>561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753F38">
        <w:rPr>
          <w:rFonts w:ascii="標楷體" w:eastAsia="標楷體" w:hAnsi="標楷體" w:hint="eastAsia"/>
          <w:sz w:val="24"/>
          <w:szCs w:val="24"/>
        </w:rPr>
        <w:t>廖珮伃</w:t>
      </w:r>
    </w:p>
    <w:p w:rsidR="004525A6" w:rsidRDefault="005379BD">
      <w:pPr>
        <w:shd w:val="clear" w:color="auto" w:fill="FFFFFF"/>
        <w:spacing w:after="225" w:line="384" w:lineRule="atLeast"/>
        <w:ind w:firstLine="480"/>
        <w:rPr>
          <w:rFonts w:ascii="Times New Roman" w:eastAsia="標楷體" w:hAnsi="Times New Roman"/>
        </w:rPr>
      </w:pPr>
      <w:r w:rsidRPr="00F6130A">
        <w:rPr>
          <w:rFonts w:ascii="標楷體" w:eastAsia="標楷體" w:hAnsi="標楷體"/>
          <w:sz w:val="24"/>
          <w:szCs w:val="24"/>
        </w:rPr>
        <w:t>電子信</w:t>
      </w:r>
      <w:r w:rsidRPr="00F6130A">
        <w:rPr>
          <w:rFonts w:ascii="標楷體" w:eastAsia="標楷體" w:hAnsi="標楷體" w:hint="eastAsia"/>
          <w:sz w:val="24"/>
          <w:szCs w:val="24"/>
        </w:rPr>
        <w:t>箱</w:t>
      </w:r>
      <w:r w:rsidRPr="00F6130A">
        <w:rPr>
          <w:rFonts w:ascii="標楷體" w:eastAsia="標楷體" w:hAnsi="標楷體"/>
          <w:sz w:val="24"/>
          <w:szCs w:val="24"/>
        </w:rPr>
        <w:t>：</w:t>
      </w:r>
      <w:r w:rsidR="009311BD" w:rsidRPr="00753F38">
        <w:rPr>
          <w:rFonts w:ascii="Times New Roman" w:eastAsia="標楷體" w:hAnsi="Times New Roman"/>
          <w:sz w:val="24"/>
          <w:szCs w:val="24"/>
          <w:u w:val="single"/>
        </w:rPr>
        <w:t>yaobj</w:t>
      </w:r>
      <w:hyperlink r:id="rId10" w:history="1"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@u</w:t>
        </w:r>
        <w:r w:rsidR="00302976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kn</w:t>
        </w:r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.edu.tw</w:t>
        </w:r>
      </w:hyperlink>
      <w:r w:rsidRPr="00753F38">
        <w:rPr>
          <w:rStyle w:val="a4"/>
          <w:rFonts w:ascii="Times New Roman" w:eastAsia="標楷體" w:hAnsi="Times New Roman"/>
          <w:color w:val="auto"/>
          <w:sz w:val="24"/>
          <w:szCs w:val="24"/>
          <w:u w:val="none"/>
        </w:rPr>
        <w:t xml:space="preserve">; </w:t>
      </w:r>
      <w:hyperlink r:id="rId11" w:history="1">
        <w:r w:rsidR="00BA6304" w:rsidRPr="00BA6304">
          <w:rPr>
            <w:rStyle w:val="a4"/>
            <w:rFonts w:ascii="Times New Roman" w:eastAsia="標楷體" w:hAnsi="Times New Roman"/>
            <w:color w:val="auto"/>
          </w:rPr>
          <w:t>petty970993@ukn.edu.tw</w:t>
        </w:r>
      </w:hyperlink>
    </w:p>
    <w:p w:rsidR="004525A6" w:rsidRPr="00ED07C8" w:rsidRDefault="00985F58" w:rsidP="00985F58">
      <w:pPr>
        <w:shd w:val="clear" w:color="auto" w:fill="FFFFFF"/>
        <w:spacing w:after="225" w:line="384" w:lineRule="atLeast"/>
        <w:rPr>
          <w:rFonts w:ascii="標楷體" w:eastAsia="標楷體" w:hAnsi="標楷體"/>
          <w:sz w:val="24"/>
          <w:szCs w:val="24"/>
        </w:rPr>
      </w:pPr>
      <w:r w:rsidRPr="00ED07C8">
        <w:rPr>
          <w:rFonts w:ascii="標楷體" w:eastAsia="標楷體" w:hAnsi="標楷體"/>
          <w:sz w:val="24"/>
          <w:szCs w:val="24"/>
        </w:rPr>
        <w:t>十</w:t>
      </w:r>
      <w:r w:rsidRPr="00ED07C8">
        <w:rPr>
          <w:rFonts w:ascii="標楷體" w:eastAsia="標楷體" w:hAnsi="標楷體" w:hint="eastAsia"/>
          <w:sz w:val="24"/>
          <w:szCs w:val="24"/>
        </w:rPr>
        <w:t>一</w:t>
      </w:r>
      <w:r w:rsidR="0000122B" w:rsidRPr="00ED07C8">
        <w:rPr>
          <w:rFonts w:ascii="標楷體" w:eastAsia="標楷體" w:hAnsi="標楷體" w:hint="eastAsia"/>
          <w:sz w:val="24"/>
          <w:szCs w:val="24"/>
        </w:rPr>
        <w:t>、</w:t>
      </w:r>
      <w:r w:rsidR="00F7729F" w:rsidRPr="00ED07C8">
        <w:rPr>
          <w:rFonts w:ascii="標楷體" w:eastAsia="標楷體" w:hAnsi="標楷體"/>
          <w:sz w:val="24"/>
          <w:szCs w:val="24"/>
        </w:rPr>
        <w:t xml:space="preserve"> 附檔</w:t>
      </w:r>
      <w:r w:rsidR="00ED07C8">
        <w:rPr>
          <w:rFonts w:ascii="標楷體" w:eastAsia="標楷體" w:hAnsi="標楷體" w:hint="eastAsia"/>
          <w:sz w:val="24"/>
          <w:szCs w:val="24"/>
        </w:rPr>
        <w:t>：</w:t>
      </w:r>
    </w:p>
    <w:p w:rsidR="004525A6" w:rsidRPr="00F6130A" w:rsidRDefault="003B1FCF" w:rsidP="00ED07C8">
      <w:pPr>
        <w:shd w:val="clear" w:color="auto" w:fill="FFFFFF"/>
        <w:spacing w:before="150" w:after="150" w:line="240" w:lineRule="auto"/>
        <w:ind w:firstLineChars="200" w:firstLine="480"/>
        <w:rPr>
          <w:rFonts w:ascii="標楷體" w:eastAsia="標楷體" w:hAnsi="標楷體"/>
        </w:rPr>
      </w:pPr>
      <w:r>
        <w:rPr>
          <w:rFonts w:ascii="Times New Roman" w:eastAsia="標楷體" w:hAnsi="Times New Roman"/>
          <w:bCs/>
          <w:sz w:val="24"/>
          <w:szCs w:val="24"/>
        </w:rPr>
        <w:t>108</w:t>
      </w:r>
      <w:r w:rsidR="00587884">
        <w:rPr>
          <w:rFonts w:ascii="標楷體" w:eastAsia="標楷體" w:hAnsi="標楷體" w:hint="eastAsia"/>
          <w:bCs/>
          <w:sz w:val="24"/>
          <w:szCs w:val="24"/>
        </w:rPr>
        <w:t>學年</w:t>
      </w:r>
      <w:r w:rsidR="00587884">
        <w:rPr>
          <w:rFonts w:ascii="標楷體" w:eastAsia="標楷體" w:hAnsi="標楷體"/>
          <w:bCs/>
          <w:sz w:val="24"/>
          <w:szCs w:val="24"/>
        </w:rPr>
        <w:t>北區國高中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英</w:t>
      </w:r>
      <w:r w:rsidR="00587884">
        <w:rPr>
          <w:rFonts w:ascii="標楷體" w:eastAsia="標楷體" w:hAnsi="標楷體" w:hint="eastAsia"/>
          <w:sz w:val="24"/>
          <w:szCs w:val="24"/>
        </w:rPr>
        <w:t>語說</w:t>
      </w:r>
      <w:r w:rsidR="00587884">
        <w:rPr>
          <w:rFonts w:ascii="標楷體" w:eastAsia="標楷體" w:hAnsi="標楷體"/>
          <w:sz w:val="24"/>
          <w:szCs w:val="24"/>
        </w:rPr>
        <w:t>故事錄音</w:t>
      </w:r>
      <w:r w:rsidR="00302976" w:rsidRPr="00F6130A">
        <w:rPr>
          <w:rFonts w:ascii="標楷體" w:eastAsia="標楷體" w:hAnsi="標楷體"/>
          <w:sz w:val="24"/>
          <w:szCs w:val="24"/>
        </w:rPr>
        <w:t>比賽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一、附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二</w:t>
      </w: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D8687F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  <w:r w:rsidRPr="00F6130A">
        <w:rPr>
          <w:rFonts w:ascii="標楷體" w:eastAsia="標楷體" w:hAnsi="標楷體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5562601</wp:posOffset>
                </wp:positionH>
                <wp:positionV relativeFrom="paragraph">
                  <wp:posOffset>200025</wp:posOffset>
                </wp:positionV>
                <wp:extent cx="1257300" cy="485775"/>
                <wp:effectExtent l="0" t="0" r="19050" b="2857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25A6" w:rsidRPr="00D8687F" w:rsidRDefault="00D868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687F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編號</w:t>
                            </w:r>
                            <w:r w:rsidR="00F7729F" w:rsidRPr="00D8687F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pt;margin-top:15.75pt;width:9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" strokeweight=".26467mm">
                <v:textbox>
                  <w:txbxContent>
                    <w:p w:rsidR="004525A6" w:rsidRPr="00D8687F" w:rsidRDefault="00D8687F">
                      <w:pPr>
                        <w:rPr>
                          <w:sz w:val="28"/>
                          <w:szCs w:val="28"/>
                        </w:rPr>
                      </w:pPr>
                      <w:r w:rsidRPr="00D8687F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編號</w:t>
                      </w:r>
                      <w:r w:rsidR="00F7729F" w:rsidRPr="00D8687F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p w:rsidR="00985F58" w:rsidRPr="00F6130A" w:rsidRDefault="00F7729F" w:rsidP="003E77D4">
      <w:pPr>
        <w:spacing w:line="400" w:lineRule="exact"/>
        <w:rPr>
          <w:rFonts w:ascii="標楷體" w:eastAsia="標楷體" w:hAnsi="標楷體"/>
        </w:rPr>
      </w:pPr>
      <w:r w:rsidRPr="00F6130A">
        <w:rPr>
          <w:rFonts w:ascii="標楷體" w:eastAsia="標楷體" w:hAnsi="標楷體"/>
          <w:b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587884">
        <w:rPr>
          <w:rFonts w:ascii="標楷體" w:eastAsia="標楷體" w:hAnsi="標楷體" w:hint="eastAsia"/>
          <w:b/>
          <w:sz w:val="24"/>
          <w:szCs w:val="24"/>
        </w:rPr>
        <w:t>一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="00587884" w:rsidRPr="0027440B">
        <w:rPr>
          <w:rFonts w:ascii="Times New Roman" w:eastAsia="標楷體" w:hAnsi="Times New Roman"/>
          <w:sz w:val="24"/>
          <w:szCs w:val="24"/>
        </w:rPr>
        <w:t>10</w:t>
      </w:r>
      <w:r w:rsidR="0027440B" w:rsidRPr="0027440B">
        <w:rPr>
          <w:rFonts w:ascii="Times New Roman" w:eastAsia="標楷體" w:hAnsi="Times New Roman"/>
          <w:sz w:val="24"/>
          <w:szCs w:val="24"/>
        </w:rPr>
        <w:t>8</w:t>
      </w:r>
      <w:r w:rsidR="00587884"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 xml:space="preserve">【報名表】            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3B1FCF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>
        <w:rPr>
          <w:rFonts w:ascii="Times New Roman" w:eastAsia="標楷體" w:hAnsi="Times New Roman"/>
          <w:b/>
          <w:kern w:val="2"/>
          <w:sz w:val="36"/>
          <w:szCs w:val="36"/>
        </w:rPr>
        <w:t>108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學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年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北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區國高中</w:t>
      </w:r>
      <w:r w:rsidR="00885A06" w:rsidRPr="00F6130A">
        <w:rPr>
          <w:rFonts w:ascii="標楷體" w:eastAsia="標楷體" w:hAnsi="標楷體" w:hint="eastAsia"/>
          <w:b/>
          <w:kern w:val="2"/>
          <w:sz w:val="36"/>
          <w:szCs w:val="36"/>
        </w:rPr>
        <w:t>英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語說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故事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錄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音</w:t>
      </w:r>
      <w:r w:rsidR="00885A06" w:rsidRPr="00F6130A">
        <w:rPr>
          <w:rFonts w:ascii="標楷體" w:eastAsia="標楷體" w:hAnsi="標楷體"/>
          <w:b/>
          <w:kern w:val="2"/>
          <w:sz w:val="36"/>
          <w:szCs w:val="36"/>
        </w:rPr>
        <w:t>比賽   報名表</w:t>
      </w:r>
    </w:p>
    <w:p w:rsidR="0000122B" w:rsidRPr="00F6130A" w:rsidRDefault="0000122B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學</w:t>
            </w:r>
            <w:r w:rsidRPr="00DC262E">
              <w:rPr>
                <w:rFonts w:ascii="標楷體" w:eastAsia="標楷體" w:hAnsi="標楷體"/>
                <w:szCs w:val="24"/>
              </w:rPr>
              <w:t>校</w:t>
            </w:r>
            <w:r w:rsidRPr="00DC262E">
              <w:rPr>
                <w:rFonts w:ascii="標楷體" w:eastAsia="標楷體" w:hAnsi="標楷體" w:hint="eastAsia"/>
                <w:szCs w:val="24"/>
              </w:rPr>
              <w:t>名</w:t>
            </w:r>
            <w:r w:rsidRP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參</w:t>
            </w:r>
            <w:r w:rsidRPr="00DC262E">
              <w:rPr>
                <w:rFonts w:ascii="標楷體" w:eastAsia="標楷體" w:hAnsi="標楷體"/>
                <w:szCs w:val="24"/>
              </w:rPr>
              <w:t>賽作品</w:t>
            </w:r>
            <w:r w:rsidR="00DC262E">
              <w:rPr>
                <w:rFonts w:ascii="標楷體" w:eastAsia="標楷體" w:hAnsi="標楷體" w:hint="eastAsia"/>
                <w:szCs w:val="24"/>
              </w:rPr>
              <w:t>名</w:t>
            </w:r>
            <w:r w:rsid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參賽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學生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="00DC262E">
              <w:rPr>
                <w:rFonts w:ascii="標楷體" w:eastAsia="標楷體" w:hAnsi="標楷體" w:hint="eastAsia"/>
                <w:b/>
                <w:szCs w:val="24"/>
              </w:rPr>
              <w:t>別/年</w:t>
            </w:r>
            <w:r w:rsidR="00DC262E"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電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話</w:t>
            </w:r>
          </w:p>
        </w:tc>
        <w:tc>
          <w:tcPr>
            <w:tcW w:w="2434" w:type="dxa"/>
          </w:tcPr>
          <w:p w:rsidR="00885A06" w:rsidRPr="00587884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884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DC262E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DC262E">
        <w:rPr>
          <w:rFonts w:ascii="標楷體" w:eastAsia="標楷體" w:hAnsi="標楷體" w:hint="eastAsia"/>
          <w:b/>
          <w:kern w:val="2"/>
          <w:sz w:val="28"/>
          <w:szCs w:val="28"/>
        </w:rPr>
        <w:t>指</w:t>
      </w:r>
      <w:r w:rsidRPr="00DC262E">
        <w:rPr>
          <w:rFonts w:ascii="標楷體" w:eastAsia="標楷體" w:hAnsi="標楷體"/>
          <w:b/>
          <w:kern w:val="2"/>
          <w:sz w:val="28"/>
          <w:szCs w:val="28"/>
        </w:rPr>
        <w:t>導老師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姓</w:t>
            </w:r>
            <w:r w:rsidRPr="00194A42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194A42" w:rsidRDefault="00885A06" w:rsidP="00DC262E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服</w:t>
            </w:r>
            <w:r w:rsidRPr="00194A42">
              <w:rPr>
                <w:rFonts w:ascii="標楷體" w:eastAsia="標楷體" w:hAnsi="標楷體"/>
                <w:szCs w:val="24"/>
              </w:rPr>
              <w:t>務</w:t>
            </w:r>
            <w:r w:rsidR="00DC262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4A4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4649" w:rsidRPr="00F6130A" w:rsidTr="00984835"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 w:cs="Arial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885A06" w:rsidRPr="00F6130A" w:rsidTr="00DC262E">
        <w:trPr>
          <w:trHeight w:val="2248"/>
        </w:trPr>
        <w:tc>
          <w:tcPr>
            <w:tcW w:w="9695" w:type="dxa"/>
          </w:tcPr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本人證明：本報名表上所填資料屬實，並符合參賽資格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(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參賽之所有學生，於</w:t>
            </w:r>
            <w:r w:rsidR="003B1FCF"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6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足歲後，皆未在英語系國家連續住滿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年以上；或未曾於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歐美僑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校就讀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)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。如有不實，於賽前被發現，同意放棄參賽資格；參賽後被發現，則同意喪失受獎資格。</w:t>
            </w:r>
          </w:p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</w:p>
          <w:p w:rsidR="00587884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指導老師：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  <w:u w:val="single"/>
              </w:rPr>
              <w:t xml:space="preserve">                    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 xml:space="preserve">              </w:t>
            </w:r>
          </w:p>
          <w:p w:rsidR="00885A06" w:rsidRPr="00F6130A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日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期：</w:t>
            </w: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E94649" w:rsidRDefault="00E94649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Pr="00F6130A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D246C0" w:rsidP="00D246C0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F6130A">
        <w:rPr>
          <w:rFonts w:ascii="標楷體" w:eastAsia="標楷體" w:hAnsi="標楷體"/>
          <w:b/>
          <w:sz w:val="24"/>
          <w:szCs w:val="24"/>
        </w:rPr>
        <w:lastRenderedPageBreak/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ED07C8">
        <w:rPr>
          <w:rFonts w:ascii="標楷體" w:eastAsia="標楷體" w:hAnsi="標楷體" w:hint="eastAsia"/>
          <w:b/>
          <w:sz w:val="24"/>
          <w:szCs w:val="24"/>
        </w:rPr>
        <w:t>二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Pr="003B1FCF">
        <w:rPr>
          <w:rFonts w:ascii="Times New Roman" w:eastAsia="標楷體" w:hAnsi="Times New Roman"/>
          <w:sz w:val="24"/>
          <w:szCs w:val="24"/>
        </w:rPr>
        <w:t>10</w:t>
      </w:r>
      <w:r w:rsidR="003B1FCF" w:rsidRPr="003B1FCF">
        <w:rPr>
          <w:rFonts w:ascii="Times New Roman" w:eastAsia="標楷體" w:hAnsi="Times New Roman"/>
          <w:sz w:val="24"/>
          <w:szCs w:val="24"/>
        </w:rPr>
        <w:t>8</w:t>
      </w:r>
      <w:r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>【</w:t>
      </w:r>
      <w:r w:rsidR="00770844">
        <w:rPr>
          <w:rFonts w:ascii="標楷體" w:eastAsia="標楷體" w:hAnsi="標楷體" w:hint="eastAsia"/>
          <w:b/>
          <w:sz w:val="24"/>
          <w:szCs w:val="24"/>
        </w:rPr>
        <w:t>學生</w:t>
      </w:r>
      <w:r w:rsidR="00770844">
        <w:rPr>
          <w:rFonts w:ascii="標楷體" w:eastAsia="標楷體" w:hAnsi="標楷體"/>
          <w:b/>
          <w:sz w:val="24"/>
          <w:szCs w:val="24"/>
        </w:rPr>
        <w:t>證影本</w:t>
      </w:r>
      <w:r w:rsidRPr="00F6130A">
        <w:rPr>
          <w:rFonts w:ascii="標楷體" w:eastAsia="標楷體" w:hAnsi="標楷體"/>
          <w:b/>
          <w:sz w:val="24"/>
          <w:szCs w:val="24"/>
        </w:rPr>
        <w:t>】</w:t>
      </w:r>
    </w:p>
    <w:p w:rsidR="00885A06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D246C0" w:rsidRPr="00F6130A" w:rsidRDefault="00D246C0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587884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3B1FCF">
        <w:rPr>
          <w:rFonts w:ascii="Times New Roman" w:eastAsia="標楷體" w:hAnsi="Times New Roman"/>
          <w:b/>
          <w:sz w:val="32"/>
          <w:szCs w:val="32"/>
        </w:rPr>
        <w:t>10</w:t>
      </w:r>
      <w:r w:rsidR="003B1FCF" w:rsidRPr="003B1FCF">
        <w:rPr>
          <w:rFonts w:ascii="Times New Roman" w:eastAsia="標楷體" w:hAnsi="Times New Roman"/>
          <w:b/>
          <w:sz w:val="32"/>
          <w:szCs w:val="32"/>
        </w:rPr>
        <w:t>8</w:t>
      </w:r>
      <w:r w:rsidRPr="00587884">
        <w:rPr>
          <w:rFonts w:ascii="標楷體" w:eastAsia="標楷體" w:hAnsi="標楷體" w:hint="eastAsia"/>
          <w:b/>
          <w:sz w:val="32"/>
          <w:szCs w:val="32"/>
        </w:rPr>
        <w:t>學年北區國高中英語說故事錄音比賽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學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生證影本</w:t>
      </w:r>
    </w:p>
    <w:p w:rsidR="00FC284A" w:rsidRPr="00F6130A" w:rsidRDefault="00FC284A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</w:tbl>
    <w:p w:rsidR="00885A06" w:rsidRPr="00F6130A" w:rsidRDefault="00885A06" w:rsidP="00DC262E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sectPr w:rsidR="00885A06" w:rsidRPr="00F6130A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42" w:rsidRDefault="007E5C42">
      <w:pPr>
        <w:spacing w:after="0" w:line="240" w:lineRule="auto"/>
      </w:pPr>
      <w:r>
        <w:separator/>
      </w:r>
    </w:p>
  </w:endnote>
  <w:endnote w:type="continuationSeparator" w:id="0">
    <w:p w:rsidR="007E5C42" w:rsidRDefault="007E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42" w:rsidRDefault="007E5C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5C42" w:rsidRDefault="007E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4EBC"/>
    <w:multiLevelType w:val="multilevel"/>
    <w:tmpl w:val="889C35E4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ideographTraditional"/>
      <w:lvlText w:val="%2、"/>
      <w:lvlJc w:val="left"/>
      <w:pPr>
        <w:ind w:left="1296" w:hanging="480"/>
      </w:pPr>
    </w:lvl>
    <w:lvl w:ilvl="2">
      <w:start w:val="1"/>
      <w:numFmt w:val="lowerRoman"/>
      <w:lvlText w:val="%3."/>
      <w:lvlJc w:val="right"/>
      <w:pPr>
        <w:ind w:left="1776" w:hanging="480"/>
      </w:pPr>
    </w:lvl>
    <w:lvl w:ilvl="3">
      <w:start w:val="1"/>
      <w:numFmt w:val="decimal"/>
      <w:lvlText w:val="%4."/>
      <w:lvlJc w:val="left"/>
      <w:pPr>
        <w:ind w:left="2256" w:hanging="480"/>
      </w:pPr>
    </w:lvl>
    <w:lvl w:ilvl="4">
      <w:start w:val="1"/>
      <w:numFmt w:val="ideographTraditional"/>
      <w:lvlText w:val="%5、"/>
      <w:lvlJc w:val="left"/>
      <w:pPr>
        <w:ind w:left="2736" w:hanging="480"/>
      </w:pPr>
    </w:lvl>
    <w:lvl w:ilvl="5">
      <w:start w:val="1"/>
      <w:numFmt w:val="lowerRoman"/>
      <w:lvlText w:val="%6."/>
      <w:lvlJc w:val="right"/>
      <w:pPr>
        <w:ind w:left="3216" w:hanging="480"/>
      </w:pPr>
    </w:lvl>
    <w:lvl w:ilvl="6">
      <w:start w:val="1"/>
      <w:numFmt w:val="decimal"/>
      <w:lvlText w:val="%7."/>
      <w:lvlJc w:val="left"/>
      <w:pPr>
        <w:ind w:left="3696" w:hanging="480"/>
      </w:pPr>
    </w:lvl>
    <w:lvl w:ilvl="7">
      <w:start w:val="1"/>
      <w:numFmt w:val="ideographTraditional"/>
      <w:lvlText w:val="%8、"/>
      <w:lvlJc w:val="left"/>
      <w:pPr>
        <w:ind w:left="4176" w:hanging="480"/>
      </w:pPr>
    </w:lvl>
    <w:lvl w:ilvl="8">
      <w:start w:val="1"/>
      <w:numFmt w:val="lowerRoman"/>
      <w:lvlText w:val="%9."/>
      <w:lvlJc w:val="right"/>
      <w:pPr>
        <w:ind w:left="4656" w:hanging="480"/>
      </w:pPr>
    </w:lvl>
  </w:abstractNum>
  <w:abstractNum w:abstractNumId="1" w15:restartNumberingAfterBreak="0">
    <w:nsid w:val="10F118FF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CA5D32"/>
    <w:multiLevelType w:val="hybridMultilevel"/>
    <w:tmpl w:val="1BB8BEE8"/>
    <w:lvl w:ilvl="0" w:tplc="CD18A86E">
      <w:start w:val="8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45A9F"/>
    <w:multiLevelType w:val="multilevel"/>
    <w:tmpl w:val="79ECD2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E2041D7"/>
    <w:multiLevelType w:val="hybridMultilevel"/>
    <w:tmpl w:val="887228DA"/>
    <w:lvl w:ilvl="0" w:tplc="785823EC">
      <w:start w:val="5"/>
      <w:numFmt w:val="taiwaneseCountingThousand"/>
      <w:lvlText w:val="%1、"/>
      <w:lvlJc w:val="left"/>
      <w:pPr>
        <w:ind w:left="510" w:hanging="51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94675F"/>
    <w:multiLevelType w:val="multilevel"/>
    <w:tmpl w:val="065A0E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36B10D2"/>
    <w:multiLevelType w:val="hybridMultilevel"/>
    <w:tmpl w:val="519A16C0"/>
    <w:lvl w:ilvl="0" w:tplc="CC80FCDC">
      <w:start w:val="1"/>
      <w:numFmt w:val="decimal"/>
      <w:lvlText w:val="%1."/>
      <w:lvlJc w:val="left"/>
      <w:pPr>
        <w:ind w:left="87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50F22C52"/>
    <w:multiLevelType w:val="multilevel"/>
    <w:tmpl w:val="F8044BD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ideographTradition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ideographTradition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ideographTradition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8" w15:restartNumberingAfterBreak="0">
    <w:nsid w:val="51706C09"/>
    <w:multiLevelType w:val="multilevel"/>
    <w:tmpl w:val="DEA60A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AFF411C"/>
    <w:multiLevelType w:val="hybridMultilevel"/>
    <w:tmpl w:val="253A6ED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D3B31EA"/>
    <w:multiLevelType w:val="multilevel"/>
    <w:tmpl w:val="CFCEA9D6"/>
    <w:lvl w:ilvl="0">
      <w:start w:val="1"/>
      <w:numFmt w:val="taiwaneseCountingThousand"/>
      <w:lvlText w:val="%1、"/>
      <w:lvlJc w:val="left"/>
      <w:pPr>
        <w:ind w:left="610" w:hanging="49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11" w15:restartNumberingAfterBreak="0">
    <w:nsid w:val="6DA34450"/>
    <w:multiLevelType w:val="hybridMultilevel"/>
    <w:tmpl w:val="4B509318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43C7A70"/>
    <w:multiLevelType w:val="hybridMultilevel"/>
    <w:tmpl w:val="15500598"/>
    <w:lvl w:ilvl="0" w:tplc="F3B04FC2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9EB6EFE"/>
    <w:multiLevelType w:val="hybridMultilevel"/>
    <w:tmpl w:val="258CF9EE"/>
    <w:lvl w:ilvl="0" w:tplc="F5A8B278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183535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A6"/>
    <w:rsid w:val="0000122B"/>
    <w:rsid w:val="00070D12"/>
    <w:rsid w:val="00072FC5"/>
    <w:rsid w:val="000A2DF7"/>
    <w:rsid w:val="000B66A5"/>
    <w:rsid w:val="000D46FD"/>
    <w:rsid w:val="000F042F"/>
    <w:rsid w:val="001047F9"/>
    <w:rsid w:val="00112341"/>
    <w:rsid w:val="001532AB"/>
    <w:rsid w:val="00160054"/>
    <w:rsid w:val="00170619"/>
    <w:rsid w:val="00171F6B"/>
    <w:rsid w:val="00190141"/>
    <w:rsid w:val="00194A42"/>
    <w:rsid w:val="00196DD6"/>
    <w:rsid w:val="001D1A3F"/>
    <w:rsid w:val="001D2788"/>
    <w:rsid w:val="001D58AC"/>
    <w:rsid w:val="001D7E3B"/>
    <w:rsid w:val="001F028D"/>
    <w:rsid w:val="0022698C"/>
    <w:rsid w:val="00254DF7"/>
    <w:rsid w:val="002628C7"/>
    <w:rsid w:val="00270A87"/>
    <w:rsid w:val="0027440B"/>
    <w:rsid w:val="00302976"/>
    <w:rsid w:val="003060CC"/>
    <w:rsid w:val="00321D04"/>
    <w:rsid w:val="00322E7D"/>
    <w:rsid w:val="00323B39"/>
    <w:rsid w:val="003A3505"/>
    <w:rsid w:val="003A4B1A"/>
    <w:rsid w:val="003B1FCF"/>
    <w:rsid w:val="003C425D"/>
    <w:rsid w:val="003E77D4"/>
    <w:rsid w:val="003F7B29"/>
    <w:rsid w:val="004003C1"/>
    <w:rsid w:val="0040762C"/>
    <w:rsid w:val="004114D8"/>
    <w:rsid w:val="00431064"/>
    <w:rsid w:val="004462F4"/>
    <w:rsid w:val="004525A6"/>
    <w:rsid w:val="00453E24"/>
    <w:rsid w:val="00462970"/>
    <w:rsid w:val="00470927"/>
    <w:rsid w:val="004A734B"/>
    <w:rsid w:val="004B55F8"/>
    <w:rsid w:val="004C78CC"/>
    <w:rsid w:val="005212C5"/>
    <w:rsid w:val="00522163"/>
    <w:rsid w:val="005379BD"/>
    <w:rsid w:val="00574257"/>
    <w:rsid w:val="00587884"/>
    <w:rsid w:val="005957C0"/>
    <w:rsid w:val="005B7894"/>
    <w:rsid w:val="006751F4"/>
    <w:rsid w:val="0068775E"/>
    <w:rsid w:val="006A4FCE"/>
    <w:rsid w:val="007072D0"/>
    <w:rsid w:val="00743246"/>
    <w:rsid w:val="00750352"/>
    <w:rsid w:val="00753F38"/>
    <w:rsid w:val="00770460"/>
    <w:rsid w:val="00770844"/>
    <w:rsid w:val="00791D02"/>
    <w:rsid w:val="007B5448"/>
    <w:rsid w:val="007E5C42"/>
    <w:rsid w:val="00803444"/>
    <w:rsid w:val="00810FB7"/>
    <w:rsid w:val="00821151"/>
    <w:rsid w:val="00885A06"/>
    <w:rsid w:val="00892319"/>
    <w:rsid w:val="0089769D"/>
    <w:rsid w:val="008E0141"/>
    <w:rsid w:val="008E285F"/>
    <w:rsid w:val="009311BD"/>
    <w:rsid w:val="009470B1"/>
    <w:rsid w:val="00963730"/>
    <w:rsid w:val="009818E2"/>
    <w:rsid w:val="00983F67"/>
    <w:rsid w:val="00985F58"/>
    <w:rsid w:val="009B1CC9"/>
    <w:rsid w:val="009D2065"/>
    <w:rsid w:val="009E747F"/>
    <w:rsid w:val="009F570D"/>
    <w:rsid w:val="00A25395"/>
    <w:rsid w:val="00A3448E"/>
    <w:rsid w:val="00A94668"/>
    <w:rsid w:val="00AA35E8"/>
    <w:rsid w:val="00AC257E"/>
    <w:rsid w:val="00B06A7F"/>
    <w:rsid w:val="00BA1756"/>
    <w:rsid w:val="00BA6304"/>
    <w:rsid w:val="00BA6627"/>
    <w:rsid w:val="00BA78E9"/>
    <w:rsid w:val="00BF39DD"/>
    <w:rsid w:val="00C43A8B"/>
    <w:rsid w:val="00C86117"/>
    <w:rsid w:val="00C86649"/>
    <w:rsid w:val="00CB057E"/>
    <w:rsid w:val="00CB360B"/>
    <w:rsid w:val="00D246C0"/>
    <w:rsid w:val="00D35234"/>
    <w:rsid w:val="00D35866"/>
    <w:rsid w:val="00D51648"/>
    <w:rsid w:val="00D53773"/>
    <w:rsid w:val="00D8687F"/>
    <w:rsid w:val="00DB6BCA"/>
    <w:rsid w:val="00DC262E"/>
    <w:rsid w:val="00DD2FF8"/>
    <w:rsid w:val="00DD6E49"/>
    <w:rsid w:val="00DE2618"/>
    <w:rsid w:val="00DE453D"/>
    <w:rsid w:val="00DE58D4"/>
    <w:rsid w:val="00E00753"/>
    <w:rsid w:val="00E11EBF"/>
    <w:rsid w:val="00E559A0"/>
    <w:rsid w:val="00E94649"/>
    <w:rsid w:val="00ED07C8"/>
    <w:rsid w:val="00EF7EF5"/>
    <w:rsid w:val="00F07271"/>
    <w:rsid w:val="00F22FC3"/>
    <w:rsid w:val="00F26A1F"/>
    <w:rsid w:val="00F6130A"/>
    <w:rsid w:val="00F6148C"/>
    <w:rsid w:val="00F7729F"/>
    <w:rsid w:val="00FA44CB"/>
    <w:rsid w:val="00FB2616"/>
    <w:rsid w:val="00FC284A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96A96-F095-4A48-8BBB-5957A24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130A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basedOn w:val="a0"/>
    <w:rPr>
      <w:b/>
      <w:bCs/>
    </w:rPr>
  </w:style>
  <w:style w:type="character" w:customStyle="1" w:styleId="postbody1">
    <w:name w:val="postbody1"/>
    <w:basedOn w:val="a0"/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pPr>
      <w:ind w:left="480"/>
    </w:pPr>
  </w:style>
  <w:style w:type="paragraph" w:styleId="a6">
    <w:name w:val="Body Text"/>
    <w:basedOn w:val="a"/>
    <w:pPr>
      <w:widowControl w:val="0"/>
      <w:spacing w:line="360" w:lineRule="exact"/>
    </w:pPr>
    <w:rPr>
      <w:rFonts w:ascii="新細明體" w:hAnsi="新細明體"/>
      <w:b/>
      <w:bCs/>
      <w:kern w:val="3"/>
      <w:sz w:val="24"/>
      <w:szCs w:val="24"/>
    </w:rPr>
  </w:style>
  <w:style w:type="character" w:customStyle="1" w:styleId="a7">
    <w:name w:val="本文 字元"/>
    <w:basedOn w:val="a0"/>
    <w:rPr>
      <w:rFonts w:ascii="新細明體" w:eastAsia="新細明體" w:hAnsi="新細明體" w:cs="Times New Roman"/>
      <w:b/>
      <w:bCs/>
      <w:kern w:val="3"/>
      <w:sz w:val="24"/>
      <w:szCs w:val="24"/>
    </w:rPr>
  </w:style>
  <w:style w:type="paragraph" w:styleId="z-">
    <w:name w:val="HTML Top of Form"/>
    <w:basedOn w:val="a"/>
    <w:next w:val="a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rPr>
      <w:rFonts w:ascii="Arial" w:eastAsia="新細明體" w:hAnsi="Arial" w:cs="Arial"/>
      <w:vanish/>
      <w:sz w:val="16"/>
      <w:szCs w:val="16"/>
    </w:rPr>
  </w:style>
  <w:style w:type="paragraph" w:styleId="a8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table" w:styleId="ae">
    <w:name w:val="Table Grid"/>
    <w:basedOn w:val="a1"/>
    <w:uiPriority w:val="39"/>
    <w:rsid w:val="00885A06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B2616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970993@uk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ee@mail.v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006;&#36899;&#21516;&#25925;&#20107;&#25991;&#23383;&#27284;&#21450;&#21443;&#36093;&#37636;&#38899;&#27284;(&#27284;&#21517;&#28858;&#65306;&#23416;&#26657;&#21517;&#31281;/&#24180;&#32026;/&#25925;&#20107;&#21517;&#31281;&#65306;&#22914;&#24247;&#23527;&#22823;&#23416;&#21488;&#21271;&#26657;&#21312;_&#20116;&#23560;&#20108;&#24180;&#32026;_The%20Running%20Girls)&#22238;&#20659;&#33267;yaobj@uk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AEBC-5941-4C6B-90FB-F9C246AB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陳聰明</dc:creator>
  <cp:lastModifiedBy>user</cp:lastModifiedBy>
  <cp:revision>2</cp:revision>
  <cp:lastPrinted>2018-09-19T23:32:00Z</cp:lastPrinted>
  <dcterms:created xsi:type="dcterms:W3CDTF">2019-10-07T05:35:00Z</dcterms:created>
  <dcterms:modified xsi:type="dcterms:W3CDTF">2019-10-07T05:35:00Z</dcterms:modified>
</cp:coreProperties>
</file>