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CA" w:rsidRDefault="003D38CB" w:rsidP="003D38CB">
      <w:pPr>
        <w:ind w:leftChars="75" w:left="180" w:firstLineChars="50" w:firstLine="120"/>
        <w:rPr>
          <w:rStyle w:val="apple-converted-space"/>
          <w:rFonts w:ascii="Times New Roman" w:hAnsi="Times New Roman" w:cs="Times New Roman"/>
          <w:color w:val="008000"/>
          <w:shd w:val="clear" w:color="auto" w:fill="FFFFFF"/>
        </w:rPr>
      </w:pPr>
      <w:r w:rsidRPr="003D38CB">
        <w:rPr>
          <w:rFonts w:hint="eastAsia"/>
          <w:color w:val="FF0000"/>
        </w:rPr>
        <w:t>範例題、</w:t>
      </w:r>
      <w:r w:rsidR="00B94CCA">
        <w:rPr>
          <w:rFonts w:ascii="新細明體" w:eastAsia="新細明體" w:hAnsi="新細明體" w:cs="新細明體" w:hint="eastAsia"/>
          <w:color w:val="008000"/>
          <w:shd w:val="clear" w:color="auto" w:fill="FFFFFF"/>
        </w:rPr>
        <w:t>◆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(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一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)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高齡化社會是近年來重要的議題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台灣也將面臨高齡化的重大衝擊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請試著說明何謂高齡化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包含成因、現況、應變方式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B94CCA">
        <w:rPr>
          <w:rFonts w:ascii="Times New Roman" w:hAnsi="Times New Roman" w:cs="Times New Roman"/>
          <w:color w:val="008000"/>
          <w:shd w:val="clear" w:color="auto" w:fill="FFFFFF"/>
        </w:rPr>
        <w:t>並試著說說你的想法。</w:t>
      </w:r>
      <w:r w:rsidR="00B94CCA">
        <w:rPr>
          <w:rStyle w:val="apple-converted-space"/>
          <w:rFonts w:ascii="Times New Roman" w:hAnsi="Times New Roman" w:cs="Times New Roman"/>
          <w:color w:val="008000"/>
          <w:shd w:val="clear" w:color="auto" w:fill="FFFFFF"/>
        </w:rPr>
        <w:t> </w:t>
      </w:r>
    </w:p>
    <w:p w:rsidR="003D38CB" w:rsidRDefault="003D38CB" w:rsidP="003D38CB">
      <w:pPr>
        <w:ind w:leftChars="75" w:left="180" w:firstLineChars="50" w:firstLine="120"/>
      </w:pPr>
      <w:r>
        <w:rPr>
          <w:rFonts w:hint="eastAsia"/>
          <w:color w:val="FF0000"/>
        </w:rPr>
        <w:t>答案、</w:t>
      </w:r>
    </w:p>
    <w:p w:rsidR="003D38CB" w:rsidRPr="00B94CCA" w:rsidRDefault="00B94CCA" w:rsidP="003D38CB">
      <w:pPr>
        <w:rPr>
          <w:szCs w:val="24"/>
        </w:rPr>
      </w:pPr>
      <w:r w:rsidRPr="00B94CCA">
        <w:rPr>
          <w:rFonts w:ascii="Times New Roman" w:hAnsi="Times New Roman" w:cs="Times New Roman"/>
          <w:color w:val="000000"/>
          <w:szCs w:val="24"/>
        </w:rPr>
        <w:t>一、前言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近年來有許多國家都呈現老人比例增加的情形，究竟高齡化現象成因、現況為何呢？讓我們來了解這個現象的資訊吧！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二、簡介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人口高齡化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又稱人口老化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老年人口比例增長過程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>多見於已開發國家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21</w:t>
      </w:r>
      <w:r w:rsidRPr="00B94CCA">
        <w:rPr>
          <w:rFonts w:ascii="Times New Roman" w:hAnsi="Times New Roman" w:cs="Times New Roman"/>
          <w:color w:val="000000"/>
          <w:szCs w:val="24"/>
        </w:rPr>
        <w:t>世紀全球人口趨勢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三、主要成因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少子化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出現眾多頂客族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生育率不斷下降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醫療技術進步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人類壽命延長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公共衛生水平提高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老人染病機率較低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政府限制生育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一胎化政策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四、優點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產業勞動力資源相對減少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利於刺激技術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帶來許多額外商機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老人商品銷售量提升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五、缺點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勞動人口減少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企業可能遷去勞動力較高的國家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增加成人福利及醫療開支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國家負擔過高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六、應變方法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╒</w:t>
      </w:r>
      <w:r w:rsidRPr="00B94CCA">
        <w:rPr>
          <w:rFonts w:ascii="Times New Roman" w:hAnsi="Times New Roman" w:cs="Times New Roman"/>
          <w:color w:val="000000"/>
          <w:szCs w:val="24"/>
        </w:rPr>
        <w:t>政策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實行鼓勵生育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實施大規模人口遷移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提高老人退休年齡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lastRenderedPageBreak/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完善老年人福利保障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商業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研發老年人商機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多拍廣告刺激老年人消費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├</w:t>
      </w:r>
      <w:r w:rsidRPr="00B94CCA">
        <w:rPr>
          <w:rFonts w:ascii="Times New Roman" w:hAnsi="Times New Roman" w:cs="Times New Roman"/>
          <w:color w:val="000000"/>
          <w:szCs w:val="24"/>
        </w:rPr>
        <w:t>疾病防治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多拍攝宣傳影片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│</w:t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</w:t>
      </w:r>
      <w:r w:rsidRPr="00B94CCA">
        <w:rPr>
          <w:rFonts w:ascii="Segoe UI Symbol" w:hAnsi="Segoe UI Symbol" w:cs="Segoe UI Symbol"/>
          <w:color w:val="000000"/>
          <w:szCs w:val="24"/>
        </w:rPr>
        <w:t>☆</w:t>
      </w:r>
      <w:r w:rsidRPr="00B94CCA">
        <w:rPr>
          <w:rFonts w:ascii="Times New Roman" w:hAnsi="Times New Roman" w:cs="Times New Roman"/>
          <w:color w:val="000000"/>
          <w:szCs w:val="24"/>
        </w:rPr>
        <w:t>改善老年人生活習慣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七、心得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人口高齡化為社會帶來許多問題，這些問題必須妥善處理，要顧慮老年人的福利保障，也要避免年輕人在職場上受到壓迫形成暴動，相信若政府做得好，可以讓民眾更幸福。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>八、參考資料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</w:t>
      </w:r>
      <w:r w:rsidRPr="00B94CCA">
        <w:rPr>
          <w:rFonts w:ascii="Times New Roman" w:hAnsi="Times New Roman" w:cs="Times New Roman"/>
          <w:color w:val="000000"/>
          <w:szCs w:val="24"/>
        </w:rPr>
        <w:t>▲</w:t>
      </w:r>
      <w:r w:rsidRPr="00B94CCA">
        <w:rPr>
          <w:rFonts w:ascii="Times New Roman" w:hAnsi="Times New Roman" w:cs="Times New Roman"/>
          <w:color w:val="000000"/>
          <w:szCs w:val="24"/>
        </w:rPr>
        <w:t>維基百科－人口高齡化</w:t>
      </w:r>
      <w:r w:rsidRPr="00B94CCA">
        <w:rPr>
          <w:rFonts w:ascii="Times New Roman" w:hAnsi="Times New Roman" w:cs="Times New Roman"/>
          <w:color w:val="000000"/>
          <w:szCs w:val="24"/>
        </w:rPr>
        <w:br/>
      </w:r>
      <w:r w:rsidRPr="00B94CCA">
        <w:rPr>
          <w:rFonts w:ascii="Times New Roman" w:hAnsi="Times New Roman" w:cs="Times New Roman"/>
          <w:color w:val="000000"/>
          <w:szCs w:val="24"/>
        </w:rPr>
        <w:t xml:space="preserve">　　　　</w:t>
      </w:r>
      <w:r w:rsidRPr="00B94CCA">
        <w:rPr>
          <w:rFonts w:ascii="Times New Roman" w:hAnsi="Times New Roman" w:cs="Times New Roman"/>
          <w:color w:val="000000"/>
          <w:szCs w:val="24"/>
        </w:rPr>
        <w:t>http://goo.gl/Pz1wZm</w:t>
      </w:r>
    </w:p>
    <w:p w:rsidR="00C30B98" w:rsidRDefault="00B94CCA" w:rsidP="00B94CCA">
      <w:pPr>
        <w:rPr>
          <w:rFonts w:ascii="Times New Roman" w:hAnsi="Times New Roman" w:cs="Times New Roman"/>
          <w:color w:val="008000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(1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>
        <w:rPr>
          <w:rFonts w:ascii="Times New Roman" w:hAnsi="Times New Roman" w:cs="Times New Roman"/>
          <w:color w:val="008000"/>
          <w:shd w:val="clear" w:color="auto" w:fill="FFFFFF"/>
        </w:rPr>
        <w:t>近日新聞報導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『</w:t>
      </w:r>
      <w:r>
        <w:rPr>
          <w:rFonts w:ascii="Times New Roman" w:hAnsi="Times New Roman" w:cs="Times New Roman" w:hint="eastAsia"/>
          <w:color w:val="008000"/>
          <w:shd w:val="clear" w:color="auto" w:fill="FFFFFF"/>
        </w:rPr>
        <w:t>登革熱</w:t>
      </w:r>
      <w:r>
        <w:rPr>
          <w:rFonts w:ascii="Times New Roman" w:hAnsi="Times New Roman" w:cs="Times New Roman"/>
          <w:color w:val="008000"/>
          <w:shd w:val="clear" w:color="auto" w:fill="FFFFFF"/>
        </w:rPr>
        <w:t>』在</w:t>
      </w:r>
      <w:r w:rsidR="000606D3">
        <w:rPr>
          <w:rFonts w:ascii="Times New Roman" w:hAnsi="Times New Roman" w:cs="Times New Roman" w:hint="eastAsia"/>
          <w:color w:val="008000"/>
          <w:shd w:val="clear" w:color="auto" w:fill="FFFFFF"/>
        </w:rPr>
        <w:t>台南、高雄等地</w:t>
      </w:r>
      <w:r>
        <w:rPr>
          <w:rFonts w:ascii="Times New Roman" w:hAnsi="Times New Roman" w:cs="Times New Roman"/>
          <w:color w:val="008000"/>
          <w:shd w:val="clear" w:color="auto" w:fill="FFFFFF"/>
        </w:rPr>
        <w:t>爆發以來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疫情未受控制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 w:rsidR="000606D3">
        <w:rPr>
          <w:rFonts w:ascii="Times New Roman" w:hAnsi="Times New Roman" w:cs="Times New Roman"/>
          <w:color w:val="008000"/>
          <w:shd w:val="clear" w:color="auto" w:fill="FFFFFF"/>
        </w:rPr>
        <w:t>而其迅速的傳染在全</w:t>
      </w:r>
      <w:r w:rsidR="000606D3">
        <w:rPr>
          <w:rFonts w:ascii="Times New Roman" w:hAnsi="Times New Roman" w:cs="Times New Roman" w:hint="eastAsia"/>
          <w:color w:val="008000"/>
          <w:shd w:val="clear" w:color="auto" w:fill="FFFFFF"/>
        </w:rPr>
        <w:t>國</w:t>
      </w:r>
      <w:r>
        <w:rPr>
          <w:rFonts w:ascii="Times New Roman" w:hAnsi="Times New Roman" w:cs="Times New Roman"/>
          <w:color w:val="008000"/>
          <w:shd w:val="clear" w:color="auto" w:fill="FFFFFF"/>
        </w:rPr>
        <w:t>引起恐慌。請查詢、整理相關資料與報導</w:t>
      </w:r>
      <w:r>
        <w:rPr>
          <w:rFonts w:ascii="Times New Roman" w:hAnsi="Times New Roman" w:cs="Times New Roman"/>
          <w:color w:val="008000"/>
          <w:shd w:val="clear" w:color="auto" w:fill="FFFFFF"/>
        </w:rPr>
        <w:t>,</w:t>
      </w:r>
      <w:r>
        <w:rPr>
          <w:rFonts w:ascii="Times New Roman" w:hAnsi="Times New Roman" w:cs="Times New Roman"/>
          <w:color w:val="008000"/>
          <w:shd w:val="clear" w:color="auto" w:fill="FFFFFF"/>
        </w:rPr>
        <w:t>並以短文抒發自己對防疫工作的看法或感想。</w:t>
      </w:r>
      <w:r>
        <w:rPr>
          <w:rFonts w:ascii="Times New Roman" w:hAnsi="Times New Roman" w:cs="Times New Roman"/>
          <w:color w:val="008000"/>
          <w:shd w:val="clear" w:color="auto" w:fill="FFFFFF"/>
        </w:rPr>
        <w:t>(</w:t>
      </w:r>
      <w:r>
        <w:rPr>
          <w:rFonts w:ascii="Times New Roman" w:hAnsi="Times New Roman" w:cs="Times New Roman"/>
          <w:color w:val="008000"/>
          <w:shd w:val="clear" w:color="auto" w:fill="FFFFFF"/>
        </w:rPr>
        <w:t>文後附上資料來源及網址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>
        <w:rPr>
          <w:rFonts w:ascii="Times New Roman" w:hAnsi="Times New Roman" w:cs="Times New Roman"/>
          <w:color w:val="008000"/>
          <w:shd w:val="clear" w:color="auto" w:fill="FFFFFF"/>
        </w:rPr>
        <w:t>。</w:t>
      </w:r>
    </w:p>
    <w:p w:rsidR="00BE6ED3" w:rsidRPr="00B6369D" w:rsidRDefault="00BE6ED3" w:rsidP="00B94CCA">
      <w:pPr>
        <w:rPr>
          <w:rFonts w:asciiTheme="minorEastAsia" w:hAnsiTheme="minorEastAsia" w:cs="Times New Roman"/>
          <w:shd w:val="clear" w:color="auto" w:fill="FFFFFF"/>
        </w:rPr>
      </w:pPr>
      <w:r w:rsidRPr="00B6369D">
        <w:rPr>
          <w:rFonts w:asciiTheme="minorEastAsia" w:hAnsiTheme="minorEastAsia" w:cs="Times New Roman" w:hint="eastAsia"/>
          <w:shd w:val="clear" w:color="auto" w:fill="FFFFFF"/>
        </w:rPr>
        <w:t>一、前言</w:t>
      </w:r>
    </w:p>
    <w:p w:rsidR="00BE6ED3" w:rsidRPr="00B6369D" w:rsidRDefault="00BE6ED3" w:rsidP="00B94CCA">
      <w:pPr>
        <w:rPr>
          <w:rFonts w:asciiTheme="minorEastAsia" w:hAnsiTheme="minorEastAsia" w:cs="Times New Roman"/>
          <w:shd w:val="clear" w:color="auto" w:fill="FFFFFF"/>
        </w:rPr>
      </w:pPr>
      <w:r w:rsidRPr="00B6369D">
        <w:rPr>
          <w:rFonts w:asciiTheme="minorEastAsia" w:hAnsiTheme="minorEastAsia" w:cs="Times New Roman" w:hint="eastAsia"/>
          <w:shd w:val="clear" w:color="auto" w:fill="FFFFFF"/>
        </w:rPr>
        <w:t xml:space="preserve">  登革熱目前無有效的疫苗，作好登革熱的防範工作是大家都需要做到的。</w:t>
      </w:r>
    </w:p>
    <w:p w:rsidR="00BE6ED3" w:rsidRPr="00B6369D" w:rsidRDefault="00BE6ED3" w:rsidP="00B94CCA">
      <w:pPr>
        <w:rPr>
          <w:rFonts w:asciiTheme="minorEastAsia" w:hAnsiTheme="minorEastAsia" w:cs="Times New Roman"/>
          <w:shd w:val="clear" w:color="auto" w:fill="FFFFFF"/>
        </w:rPr>
      </w:pPr>
      <w:r w:rsidRPr="00B6369D">
        <w:rPr>
          <w:rFonts w:asciiTheme="minorEastAsia" w:hAnsiTheme="minorEastAsia" w:cs="Times New Roman" w:hint="eastAsia"/>
          <w:shd w:val="clear" w:color="auto" w:fill="FFFFFF"/>
        </w:rPr>
        <w:t>二、登革熱案例增加</w:t>
      </w:r>
    </w:p>
    <w:p w:rsidR="00BE6ED3" w:rsidRPr="00B6369D" w:rsidRDefault="00BE6ED3" w:rsidP="00B94CCA">
      <w:pPr>
        <w:rPr>
          <w:rFonts w:asciiTheme="minorEastAsia" w:hAnsiTheme="minorEastAsia" w:cs="Helvetica"/>
          <w:sz w:val="27"/>
          <w:szCs w:val="27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╔</w:t>
      </w:r>
      <w:r w:rsidRPr="00B6369D">
        <w:rPr>
          <w:rFonts w:asciiTheme="minorEastAsia" w:hAnsiTheme="minorEastAsia" w:cs="Helvetica"/>
          <w:sz w:val="27"/>
          <w:szCs w:val="27"/>
          <w:shd w:val="clear" w:color="auto" w:fill="FFFFFF"/>
        </w:rPr>
        <w:t>登革熱疫情拉警報。疾病管制署昨表示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；</w:t>
      </w:r>
      <w:r w:rsidRPr="00B6369D">
        <w:rPr>
          <w:rFonts w:asciiTheme="minorEastAsia" w:hAnsiTheme="minorEastAsia" w:cs="Helvetica"/>
          <w:sz w:val="27"/>
          <w:szCs w:val="27"/>
          <w:shd w:val="clear" w:color="auto" w:fill="FFFFFF"/>
        </w:rPr>
        <w:t>總計六月入夏至今，本土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 xml:space="preserve">    </w:t>
      </w:r>
    </w:p>
    <w:p w:rsidR="00BE6ED3" w:rsidRPr="00B6369D" w:rsidRDefault="00BE6ED3" w:rsidP="00BE6ED3">
      <w:pPr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╠</w:t>
      </w:r>
      <w:r w:rsidRPr="00B6369D">
        <w:rPr>
          <w:rFonts w:asciiTheme="minorEastAsia" w:hAnsiTheme="minorEastAsia" w:cs="Helvetica"/>
          <w:sz w:val="27"/>
          <w:szCs w:val="27"/>
          <w:shd w:val="clear" w:color="auto" w:fill="FFFFFF"/>
        </w:rPr>
        <w:t>登革熱病例已達一百零五例，創十一年來同期新高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。</w:t>
      </w:r>
    </w:p>
    <w:p w:rsidR="00BE6ED3" w:rsidRPr="00B6369D" w:rsidRDefault="00BE6ED3" w:rsidP="00B94CCA">
      <w:pPr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╚</w:t>
      </w:r>
      <w:r w:rsidRPr="00B6369D">
        <w:rPr>
          <w:rFonts w:asciiTheme="minorEastAsia" w:hAnsiTheme="minorEastAsia" w:cs="Helvetica"/>
          <w:sz w:val="27"/>
          <w:szCs w:val="27"/>
          <w:shd w:val="clear" w:color="auto" w:fill="FFFFFF"/>
        </w:rPr>
        <w:t>病例幾乎全集中在高雄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、台</w:t>
      </w:r>
      <w:r w:rsidR="00B6369D"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南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。</w:t>
      </w:r>
    </w:p>
    <w:p w:rsidR="00BE6ED3" w:rsidRPr="00B6369D" w:rsidRDefault="00BE6ED3" w:rsidP="00B94CCA">
      <w:pPr>
        <w:rPr>
          <w:rFonts w:asciiTheme="minorEastAsia" w:hAnsiTheme="minorEastAsia" w:cs="Helvetica"/>
          <w:sz w:val="27"/>
          <w:szCs w:val="27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三、</w:t>
      </w:r>
      <w:r w:rsidR="00B6369D"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登革熱集中於高雄台南之原因</w:t>
      </w:r>
    </w:p>
    <w:p w:rsidR="00B6369D" w:rsidRPr="00B6369D" w:rsidRDefault="00B6369D" w:rsidP="00B94CCA">
      <w:pPr>
        <w:rPr>
          <w:rFonts w:asciiTheme="minorEastAsia" w:hAnsiTheme="minorEastAsia" w:cs="Helvetica"/>
          <w:sz w:val="27"/>
          <w:szCs w:val="27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╔</w:t>
      </w:r>
      <w:r w:rsidRPr="00B6369D">
        <w:rPr>
          <w:rFonts w:asciiTheme="minorEastAsia" w:hAnsiTheme="minorEastAsia" w:cs="Helvetica"/>
          <w:sz w:val="27"/>
          <w:szCs w:val="27"/>
          <w:shd w:val="clear" w:color="auto" w:fill="FFFFFF"/>
        </w:rPr>
        <w:t>今年五、六月，降雨天數或平均氣溫，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都</w:t>
      </w:r>
      <w:r w:rsidRPr="00B6369D">
        <w:rPr>
          <w:rFonts w:asciiTheme="minorEastAsia" w:hAnsiTheme="minorEastAsia" w:cs="Helvetica"/>
          <w:sz w:val="27"/>
          <w:szCs w:val="27"/>
          <w:shd w:val="clear" w:color="auto" w:fill="FFFFFF"/>
        </w:rPr>
        <w:t>較過去三十年同期的平均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 xml:space="preserve">      </w:t>
      </w:r>
    </w:p>
    <w:p w:rsidR="00B6369D" w:rsidRPr="00B6369D" w:rsidRDefault="00B6369D" w:rsidP="00B94CCA">
      <w:pPr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╠</w:t>
      </w:r>
      <w:r w:rsidRPr="00B6369D">
        <w:rPr>
          <w:rFonts w:asciiTheme="minorEastAsia" w:hAnsiTheme="minorEastAsia" w:cs="Helvetica"/>
          <w:sz w:val="27"/>
          <w:szCs w:val="27"/>
          <w:shd w:val="clear" w:color="auto" w:fill="FFFFFF"/>
        </w:rPr>
        <w:t>值要高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。</w:t>
      </w:r>
    </w:p>
    <w:p w:rsidR="00B6369D" w:rsidRPr="00B6369D" w:rsidRDefault="00B6369D" w:rsidP="00B94CCA">
      <w:pPr>
        <w:rPr>
          <w:rFonts w:asciiTheme="minorEastAsia" w:hAnsiTheme="minorEastAsia" w:cs="Helvetica"/>
          <w:sz w:val="27"/>
          <w:szCs w:val="27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╚</w:t>
      </w:r>
      <w:r w:rsidRPr="00B6369D">
        <w:rPr>
          <w:rFonts w:asciiTheme="minorEastAsia" w:hAnsiTheme="minorEastAsia" w:cs="Helvetica"/>
          <w:sz w:val="27"/>
          <w:szCs w:val="27"/>
          <w:shd w:val="clear" w:color="auto" w:fill="FFFFFF"/>
        </w:rPr>
        <w:t>又濕又熱導致病媒蚊大量孳生。</w:t>
      </w:r>
    </w:p>
    <w:p w:rsidR="00B6369D" w:rsidRPr="00B6369D" w:rsidRDefault="00B6369D" w:rsidP="00B94CCA">
      <w:pPr>
        <w:rPr>
          <w:rFonts w:asciiTheme="minorEastAsia" w:hAnsiTheme="minorEastAsia" w:cs="Helvetica"/>
          <w:sz w:val="27"/>
          <w:szCs w:val="27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 xml:space="preserve">四、預防方法   </w:t>
      </w:r>
    </w:p>
    <w:p w:rsidR="00B6369D" w:rsidRPr="00B6369D" w:rsidRDefault="00B6369D" w:rsidP="00B94CCA">
      <w:pPr>
        <w:rPr>
          <w:rFonts w:asciiTheme="minorEastAsia" w:hAnsiTheme="minorEastAsia" w:cs="Arial" w:hint="eastAsia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 xml:space="preserve">                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╔</w:t>
      </w:r>
      <w:r w:rsidRPr="00B6369D">
        <w:rPr>
          <w:rFonts w:asciiTheme="minorEastAsia" w:hAnsiTheme="minorEastAsia" w:cs="Arial"/>
          <w:shd w:val="clear" w:color="auto" w:fill="FFFFFF"/>
        </w:rPr>
        <w:t>家中應該裝設紗窗、紗門</w:t>
      </w:r>
    </w:p>
    <w:p w:rsidR="00B6369D" w:rsidRPr="00B6369D" w:rsidRDefault="00B6369D" w:rsidP="00B94CCA">
      <w:pPr>
        <w:rPr>
          <w:rFonts w:asciiTheme="minorEastAsia" w:hAnsiTheme="minorEastAsia" w:cs="Arial"/>
          <w:shd w:val="clear" w:color="auto" w:fill="FFFFFF"/>
        </w:rPr>
      </w:pPr>
      <w:r w:rsidRPr="00B6369D">
        <w:rPr>
          <w:rFonts w:asciiTheme="minorEastAsia" w:hAnsiTheme="minorEastAsia" w:cs="Arial"/>
          <w:shd w:val="clear" w:color="auto" w:fill="FFFFFF"/>
        </w:rPr>
        <w:t>一般民眾的居家預防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╠</w:t>
      </w:r>
      <w:r w:rsidRPr="00B6369D">
        <w:rPr>
          <w:rFonts w:asciiTheme="minorEastAsia" w:hAnsiTheme="minorEastAsia" w:cs="Arial"/>
          <w:shd w:val="clear" w:color="auto" w:fill="FFFFFF"/>
        </w:rPr>
        <w:t>清除不需要的容器</w:t>
      </w:r>
    </w:p>
    <w:p w:rsidR="00B6369D" w:rsidRP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  <w:r w:rsidRPr="00B6369D">
        <w:rPr>
          <w:rFonts w:asciiTheme="minorEastAsia" w:hAnsiTheme="minorEastAsia" w:cs="Arial" w:hint="eastAsia"/>
          <w:shd w:val="clear" w:color="auto" w:fill="FFFFFF"/>
        </w:rPr>
        <w:t xml:space="preserve">                  </w:t>
      </w: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╚</w:t>
      </w:r>
      <w:r w:rsidRPr="00B6369D">
        <w:rPr>
          <w:rFonts w:asciiTheme="minorEastAsia" w:hAnsiTheme="minorEastAsia" w:cs="Arial"/>
          <w:shd w:val="clear" w:color="auto" w:fill="FFFFFF"/>
        </w:rPr>
        <w:t>家中的陰暗處或是地下室應定期巡檢</w:t>
      </w:r>
    </w:p>
    <w:p w:rsidR="00B6369D" w:rsidRP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  <w:r w:rsidRPr="00B6369D">
        <w:rPr>
          <w:rFonts w:asciiTheme="minorEastAsia" w:hAnsiTheme="minorEastAsia" w:cs="Arial"/>
          <w:shd w:val="clear" w:color="auto" w:fill="FFFFFF"/>
        </w:rPr>
        <w:t>澈底落實「巡、倒、清、刷」</w:t>
      </w:r>
    </w:p>
    <w:p w:rsid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╔</w:t>
      </w:r>
      <w:r w:rsidRPr="00B6369D">
        <w:rPr>
          <w:rFonts w:asciiTheme="minorEastAsia" w:hAnsiTheme="minorEastAsia" w:cs="Arial"/>
          <w:shd w:val="clear" w:color="auto" w:fill="FFFFFF"/>
        </w:rPr>
        <w:t>「巡」─經常巡檢，檢查居家室內外可能積水的容器。</w:t>
      </w:r>
    </w:p>
    <w:p w:rsid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╠</w:t>
      </w:r>
      <w:r w:rsidRPr="00B6369D">
        <w:rPr>
          <w:rFonts w:asciiTheme="minorEastAsia" w:hAnsiTheme="minorEastAsia" w:cs="Arial"/>
          <w:shd w:val="clear" w:color="auto" w:fill="FFFFFF"/>
        </w:rPr>
        <w:t>「倒」─倒掉積水，不要的器物予以丟棄。</w:t>
      </w:r>
    </w:p>
    <w:p w:rsid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╠</w:t>
      </w:r>
      <w:r w:rsidRPr="00B6369D">
        <w:rPr>
          <w:rFonts w:asciiTheme="minorEastAsia" w:hAnsiTheme="minorEastAsia" w:cs="Arial"/>
          <w:shd w:val="clear" w:color="auto" w:fill="FFFFFF"/>
        </w:rPr>
        <w:t>「清」─減少容器，使用的器具也都應該澈底清潔。</w:t>
      </w:r>
    </w:p>
    <w:p w:rsid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  <w:r w:rsidRPr="00B6369D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╚</w:t>
      </w:r>
      <w:r w:rsidRPr="00B6369D">
        <w:rPr>
          <w:rFonts w:asciiTheme="minorEastAsia" w:hAnsiTheme="minorEastAsia" w:cs="Arial"/>
          <w:shd w:val="clear" w:color="auto" w:fill="FFFFFF"/>
        </w:rPr>
        <w:t>「刷」─去除蟲卵，收拾或倒置勿再積水養蚊。</w:t>
      </w:r>
    </w:p>
    <w:p w:rsid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</w:p>
    <w:p w:rsid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 w:cs="Arial" w:hint="eastAsia"/>
          <w:shd w:val="clear" w:color="auto" w:fill="FFFFFF"/>
        </w:rPr>
        <w:t>五、心得</w:t>
      </w:r>
    </w:p>
    <w:p w:rsidR="007E0497" w:rsidRDefault="00B6369D" w:rsidP="000F7F60">
      <w:pPr>
        <w:rPr>
          <w:rFonts w:asciiTheme="minorEastAsia" w:hAnsiTheme="minorEastAsia" w:cs="Arial" w:hint="eastAsia"/>
          <w:shd w:val="clear" w:color="auto" w:fill="FFFFFF"/>
        </w:rPr>
      </w:pPr>
      <w:r>
        <w:rPr>
          <w:rFonts w:asciiTheme="minorEastAsia" w:hAnsiTheme="minorEastAsia" w:cs="Arial" w:hint="eastAsia"/>
          <w:shd w:val="clear" w:color="auto" w:fill="FFFFFF"/>
        </w:rPr>
        <w:lastRenderedPageBreak/>
        <w:t xml:space="preserve">  今年來登革熱病例暴增許多，民眾可以做到的就是好好預防病媒蚊產生，以免自己成為登革熱患者的一名，登革熱目前尚無有效疫苗，所以得到登革熱</w:t>
      </w:r>
      <w:r w:rsidR="007E0497">
        <w:rPr>
          <w:rFonts w:asciiTheme="minorEastAsia" w:hAnsiTheme="minorEastAsia" w:cs="Arial" w:hint="eastAsia"/>
          <w:shd w:val="clear" w:color="auto" w:fill="FFFFFF"/>
        </w:rPr>
        <w:t>患者一定要聽從醫師的建議，只要按時服藥在感染兩周左右就可以自行痊癒，只要有心就可以拒絕登革熱。</w:t>
      </w:r>
    </w:p>
    <w:p w:rsidR="00B6369D" w:rsidRDefault="00B6369D" w:rsidP="000F7F60">
      <w:pPr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 w:cs="Arial" w:hint="eastAsia"/>
          <w:shd w:val="clear" w:color="auto" w:fill="FFFFFF"/>
        </w:rPr>
        <w:t>六、參考資料</w:t>
      </w:r>
    </w:p>
    <w:p w:rsidR="00B6369D" w:rsidRDefault="00B6369D" w:rsidP="000F7F60">
      <w:pPr>
        <w:rPr>
          <w:rFonts w:asciiTheme="minorEastAsia" w:hAnsiTheme="minorEastAsia" w:cs="Arial"/>
          <w:color w:val="504E4E"/>
          <w:shd w:val="clear" w:color="auto" w:fill="FFFFFF"/>
        </w:rPr>
      </w:pPr>
      <w:hyperlink r:id="rId7" w:history="1">
        <w:r w:rsidRPr="00F95C17">
          <w:rPr>
            <w:rStyle w:val="a9"/>
            <w:rFonts w:asciiTheme="minorEastAsia" w:hAnsiTheme="minorEastAsia" w:cs="Arial"/>
            <w:shd w:val="clear" w:color="auto" w:fill="FFFFFF"/>
          </w:rPr>
          <w:t>http://www.cdc.gov.tw/diseaseinfo.aspx?treeid=8d54c504e820735b&amp;nowtreeid=dec84a2f0c6fac5b&amp;tid=77BFF3D4F9CB7982</w:t>
        </w:r>
      </w:hyperlink>
    </w:p>
    <w:p w:rsidR="00B6369D" w:rsidRDefault="00B6369D" w:rsidP="000F7F60">
      <w:pPr>
        <w:rPr>
          <w:rFonts w:asciiTheme="minorEastAsia" w:hAnsiTheme="minorEastAsia" w:cs="Arial"/>
          <w:color w:val="504E4E"/>
          <w:shd w:val="clear" w:color="auto" w:fill="FFFFFF"/>
        </w:rPr>
      </w:pPr>
      <w:hyperlink r:id="rId8" w:history="1">
        <w:r w:rsidRPr="00F95C17">
          <w:rPr>
            <w:rStyle w:val="a9"/>
            <w:rFonts w:asciiTheme="minorEastAsia" w:hAnsiTheme="minorEastAsia" w:cs="Arial"/>
            <w:shd w:val="clear" w:color="auto" w:fill="FFFFFF"/>
          </w:rPr>
          <w:t>http://www.appledaily.com.tw/appledaily/article/headline/20140709/35946642/</w:t>
        </w:r>
      </w:hyperlink>
    </w:p>
    <w:p w:rsidR="00B6369D" w:rsidRPr="00B6369D" w:rsidRDefault="00B6369D" w:rsidP="000F7F60">
      <w:pPr>
        <w:rPr>
          <w:rFonts w:asciiTheme="minorEastAsia" w:hAnsiTheme="minorEastAsia" w:cs="Arial" w:hint="eastAsia"/>
          <w:color w:val="504E4E"/>
          <w:shd w:val="clear" w:color="auto" w:fill="FFFFFF"/>
        </w:rPr>
      </w:pPr>
    </w:p>
    <w:p w:rsidR="000F7F60" w:rsidRPr="00B6369D" w:rsidRDefault="000F7F60" w:rsidP="000F7F60">
      <w:pPr>
        <w:rPr>
          <w:rFonts w:ascii="Arial" w:hAnsi="Arial" w:cs="Arial"/>
          <w:color w:val="504E4E"/>
          <w:shd w:val="clear" w:color="auto" w:fill="FFFFFF"/>
        </w:rPr>
      </w:pPr>
      <w:r>
        <w:rPr>
          <w:rFonts w:ascii="Times New Roman" w:hAnsi="Times New Roman" w:cs="Times New Roman" w:hint="eastAsia"/>
          <w:color w:val="008000"/>
          <w:shd w:val="clear" w:color="auto" w:fill="FFFFFF"/>
        </w:rPr>
        <w:t>(2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 w:rsidR="00FB583B">
        <w:rPr>
          <w:rFonts w:ascii="Times New Roman" w:hAnsi="Times New Roman" w:cs="Times New Roman" w:hint="eastAsia"/>
          <w:color w:val="008000"/>
          <w:shd w:val="clear" w:color="auto" w:fill="FFFFFF"/>
        </w:rPr>
        <w:t>被稱為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歐洲大陸面臨二戰以來最嚴重的逃難潮正在地球上真實</w:t>
      </w:r>
      <w:r w:rsidR="00633A2A">
        <w:rPr>
          <w:rFonts w:ascii="Times New Roman" w:hAnsi="Times New Roman" w:cs="Times New Roman" w:hint="eastAsia"/>
          <w:color w:val="008000"/>
          <w:shd w:val="clear" w:color="auto" w:fill="FFFFFF"/>
        </w:rPr>
        <w:t>發生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，一部匈牙利牌照的卡車被拋棄在高速公路上，奧地利警方發現車上七十一具屍體。在過去的半年中，不少於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2800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位難民喪生於美麗的地中海。與此同時，超過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10</w:t>
      </w:r>
      <w:r w:rsidR="00FB583B" w:rsidRPr="00FB583B">
        <w:rPr>
          <w:rFonts w:ascii="Times New Roman" w:hAnsi="Times New Roman" w:cs="Times New Roman" w:hint="eastAsia"/>
          <w:color w:val="008000"/>
          <w:shd w:val="clear" w:color="auto" w:fill="FFFFFF"/>
        </w:rPr>
        <w:t>萬人抵達歐洲，請你就這次難民潮查詢、整理相關資料與報導並</w:t>
      </w:r>
      <w:r w:rsidR="00FB583B">
        <w:rPr>
          <w:rFonts w:ascii="Times New Roman" w:hAnsi="Times New Roman" w:cs="Times New Roman"/>
          <w:color w:val="008000"/>
          <w:shd w:val="clear" w:color="auto" w:fill="FFFFFF"/>
        </w:rPr>
        <w:t>以短文抒發自己對</w:t>
      </w:r>
      <w:r w:rsidR="00FB583B">
        <w:rPr>
          <w:rFonts w:ascii="Times New Roman" w:hAnsi="Times New Roman" w:cs="Times New Roman" w:hint="eastAsia"/>
          <w:color w:val="008000"/>
          <w:shd w:val="clear" w:color="auto" w:fill="FFFFFF"/>
        </w:rPr>
        <w:t>此次難民潮</w:t>
      </w:r>
      <w:r w:rsidR="00FB583B">
        <w:rPr>
          <w:rFonts w:ascii="Times New Roman" w:hAnsi="Times New Roman" w:cs="Times New Roman"/>
          <w:color w:val="008000"/>
          <w:shd w:val="clear" w:color="auto" w:fill="FFFFFF"/>
        </w:rPr>
        <w:t>的看法或感想</w:t>
      </w:r>
      <w:r>
        <w:rPr>
          <w:rFonts w:ascii="Times New Roman" w:hAnsi="Times New Roman" w:cs="Times New Roman"/>
          <w:color w:val="008000"/>
          <w:shd w:val="clear" w:color="auto" w:fill="FFFFFF"/>
        </w:rPr>
        <w:t>。</w:t>
      </w:r>
      <w:r>
        <w:rPr>
          <w:rFonts w:ascii="Times New Roman" w:hAnsi="Times New Roman" w:cs="Times New Roman"/>
          <w:color w:val="008000"/>
          <w:shd w:val="clear" w:color="auto" w:fill="FFFFFF"/>
        </w:rPr>
        <w:t>(</w:t>
      </w:r>
      <w:r>
        <w:rPr>
          <w:rFonts w:ascii="Times New Roman" w:hAnsi="Times New Roman" w:cs="Times New Roman"/>
          <w:color w:val="008000"/>
          <w:shd w:val="clear" w:color="auto" w:fill="FFFFFF"/>
        </w:rPr>
        <w:t>文後附上資料來源及網址</w:t>
      </w:r>
      <w:r>
        <w:rPr>
          <w:rFonts w:ascii="Times New Roman" w:hAnsi="Times New Roman" w:cs="Times New Roman"/>
          <w:color w:val="008000"/>
          <w:shd w:val="clear" w:color="auto" w:fill="FFFFFF"/>
        </w:rPr>
        <w:t>)</w:t>
      </w:r>
      <w:r>
        <w:rPr>
          <w:rFonts w:ascii="Times New Roman" w:hAnsi="Times New Roman" w:cs="Times New Roman"/>
          <w:color w:val="008000"/>
          <w:shd w:val="clear" w:color="auto" w:fill="FFFFFF"/>
        </w:rPr>
        <w:t>。</w:t>
      </w:r>
    </w:p>
    <w:p w:rsidR="007E0497" w:rsidRPr="00312EE8" w:rsidRDefault="007E0497">
      <w:pPr>
        <w:rPr>
          <w:rFonts w:asciiTheme="minorEastAsia" w:hAnsiTheme="minorEastAsia"/>
        </w:rPr>
      </w:pPr>
      <w:r w:rsidRPr="007E0497">
        <w:rPr>
          <w:rFonts w:asciiTheme="minorEastAsia" w:hAnsiTheme="minorEastAsia" w:hint="eastAsia"/>
        </w:rPr>
        <w:t>一</w:t>
      </w:r>
      <w:r w:rsidRPr="00312EE8">
        <w:rPr>
          <w:rFonts w:asciiTheme="minorEastAsia" w:hAnsiTheme="minorEastAsia" w:hint="eastAsia"/>
        </w:rPr>
        <w:t>、前言</w:t>
      </w:r>
    </w:p>
    <w:p w:rsidR="007E0497" w:rsidRPr="00312EE8" w:rsidRDefault="007E0497">
      <w:pPr>
        <w:rPr>
          <w:rFonts w:asciiTheme="minorEastAsia" w:hAnsiTheme="minorEastAsia" w:hint="eastAsia"/>
        </w:rPr>
      </w:pP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 xml:space="preserve"> 歐洲大陸面臨二戰以來最嚴重的「逃難潮」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，在8月26日的德法兩國首腦會晤中，德國總理默克爾發出了最嚴厲的警告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。</w:t>
      </w:r>
    </w:p>
    <w:p w:rsidR="007E0497" w:rsidRPr="00312EE8" w:rsidRDefault="007E0497">
      <w:pPr>
        <w:rPr>
          <w:rStyle w:val="aa"/>
          <w:rFonts w:asciiTheme="minorEastAsia" w:hAnsiTheme="minorEastAsia"/>
          <w:sz w:val="23"/>
          <w:szCs w:val="23"/>
          <w:shd w:val="clear" w:color="auto" w:fill="FFFFFF"/>
        </w:rPr>
      </w:pPr>
      <w:r w:rsidRPr="00312EE8">
        <w:rPr>
          <w:rFonts w:asciiTheme="minorEastAsia" w:hAnsiTheme="minorEastAsia" w:hint="eastAsia"/>
        </w:rPr>
        <w:t>二、</w:t>
      </w:r>
      <w:r w:rsidRPr="00312EE8">
        <w:rPr>
          <w:rStyle w:val="aa"/>
          <w:rFonts w:asciiTheme="minorEastAsia" w:hAnsiTheme="minorEastAsia" w:hint="eastAsia"/>
          <w:b w:val="0"/>
          <w:sz w:val="23"/>
          <w:szCs w:val="23"/>
          <w:shd w:val="clear" w:color="auto" w:fill="FFFFFF"/>
        </w:rPr>
        <w:t>夢想的破滅</w:t>
      </w:r>
    </w:p>
    <w:p w:rsidR="007E0497" w:rsidRPr="00312EE8" w:rsidRDefault="007E0497">
      <w:pPr>
        <w:rPr>
          <w:rFonts w:asciiTheme="minorEastAsia" w:hAnsiTheme="minorEastAsia" w:hint="eastAsia"/>
        </w:rPr>
      </w:pPr>
      <w:r w:rsidRPr="00312EE8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╔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匈牙利，因為難民問題，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幾週內成為全球關注的焦點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。</w:t>
      </w:r>
    </w:p>
    <w:p w:rsidR="007E0497" w:rsidRPr="00312EE8" w:rsidRDefault="007E0497" w:rsidP="007E0497">
      <w:pPr>
        <w:ind w:left="270" w:hangingChars="100" w:hanging="270"/>
        <w:rPr>
          <w:rFonts w:asciiTheme="minorEastAsia" w:hAnsiTheme="minorEastAsia"/>
          <w:sz w:val="23"/>
          <w:szCs w:val="23"/>
          <w:shd w:val="clear" w:color="auto" w:fill="FFFFFF"/>
        </w:rPr>
      </w:pPr>
      <w:r w:rsidRPr="00312EE8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╠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在毗鄰塞爾維亞的勒斯凱，警方投擲了催淚瓦斯，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以阻止200多位拒絕服從他</w:t>
      </w:r>
      <w:r w:rsidRPr="00312EE8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 xml:space="preserve">        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們安排的難民。匈牙利警方的說法是：非法移民變得越來越具攻擊性。</w:t>
      </w:r>
    </w:p>
    <w:p w:rsidR="007E0497" w:rsidRPr="00312EE8" w:rsidRDefault="007E0497" w:rsidP="007E0497">
      <w:pPr>
        <w:ind w:left="270" w:hangingChars="100" w:hanging="270"/>
        <w:rPr>
          <w:rFonts w:asciiTheme="minorEastAsia" w:hAnsiTheme="minorEastAsia"/>
          <w:sz w:val="23"/>
          <w:szCs w:val="23"/>
          <w:shd w:val="clear" w:color="auto" w:fill="FFFFFF"/>
        </w:rPr>
      </w:pPr>
      <w:r w:rsidRPr="00312EE8">
        <w:rPr>
          <w:rFonts w:asciiTheme="minorEastAsia" w:hAnsiTheme="minorEastAsia" w:cs="Helvetica" w:hint="eastAsia"/>
          <w:sz w:val="27"/>
          <w:szCs w:val="27"/>
          <w:shd w:val="clear" w:color="auto" w:fill="FFFFFF"/>
        </w:rPr>
        <w:t>╚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難民憤怒地</w:t>
      </w: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對著電視鏡頭說：我們只是來逃生，但他們像對待動物一樣對待我   們。</w:t>
      </w:r>
    </w:p>
    <w:p w:rsidR="007E0497" w:rsidRPr="00312EE8" w:rsidRDefault="007E0497" w:rsidP="007E0497">
      <w:pPr>
        <w:ind w:left="230" w:hangingChars="100" w:hanging="230"/>
        <w:rPr>
          <w:rFonts w:asciiTheme="minorEastAsia" w:hAnsiTheme="minorEastAsia"/>
          <w:sz w:val="23"/>
          <w:szCs w:val="23"/>
          <w:shd w:val="clear" w:color="auto" w:fill="FFFFFF"/>
        </w:rPr>
      </w:pPr>
      <w:r w:rsidRPr="00312EE8">
        <w:rPr>
          <w:rFonts w:asciiTheme="minorEastAsia" w:hAnsiTheme="minorEastAsia" w:hint="eastAsia"/>
          <w:sz w:val="23"/>
          <w:szCs w:val="23"/>
          <w:shd w:val="clear" w:color="auto" w:fill="FFFFFF"/>
        </w:rPr>
        <w:t>三、人性</w:t>
      </w:r>
    </w:p>
    <w:p w:rsidR="007E0497" w:rsidRPr="00312EE8" w:rsidRDefault="007E0497" w:rsidP="007E0497">
      <w:pPr>
        <w:ind w:left="300" w:hangingChars="100" w:hanging="300"/>
        <w:rPr>
          <w:rFonts w:asciiTheme="minorEastAsia" w:hAnsiTheme="minorEastAsia" w:hint="eastAsia"/>
        </w:rPr>
      </w:pPr>
      <w:r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1.</w:t>
      </w:r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>有不少德國民眾抱持正面的態度，不但到火車站為長途跋涉而來的難民加油打氣、給予溫暖的擁抱，對於難民所需也慷慨解囊</w:t>
      </w:r>
      <w:r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。</w:t>
      </w:r>
    </w:p>
    <w:p w:rsidR="007E0497" w:rsidRPr="00312EE8" w:rsidRDefault="007E0497">
      <w:pPr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</w:pPr>
      <w:r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2.</w:t>
      </w:r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 xml:space="preserve"> </w:t>
      </w:r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>事情並不只有光明的一面</w:t>
      </w:r>
      <w:r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，</w:t>
      </w:r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>德國頻傳難民收容所遭縱火的事件</w:t>
      </w:r>
      <w:r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、</w:t>
      </w:r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>社群網站上也可看到越來越多仇恨性言論</w:t>
      </w:r>
      <w:r w:rsidR="00312EE8"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。</w:t>
      </w:r>
    </w:p>
    <w:p w:rsidR="007E0497" w:rsidRPr="00312EE8" w:rsidRDefault="007E0497">
      <w:pPr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</w:pPr>
      <w:r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3.</w:t>
      </w:r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 xml:space="preserve"> </w:t>
      </w:r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>有</w:t>
      </w:r>
      <w:r w:rsidR="00312EE8"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人</w:t>
      </w:r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>認為難民是沒有倫理與道德的「遊牧民族」，或認為難民的湧入</w:t>
      </w:r>
      <w:bookmarkStart w:id="0" w:name="_GoBack"/>
      <w:bookmarkEnd w:id="0"/>
      <w:r w:rsidRPr="00312EE8"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  <w:t>已使治安變差</w:t>
      </w:r>
      <w:r w:rsidR="00312EE8"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。</w:t>
      </w:r>
    </w:p>
    <w:p w:rsidR="00312EE8" w:rsidRDefault="00312EE8">
      <w:pPr>
        <w:rPr>
          <w:rFonts w:asciiTheme="minorEastAsia" w:hAnsiTheme="minorEastAsia" w:cs="Helvetica"/>
          <w:spacing w:val="15"/>
          <w:sz w:val="27"/>
          <w:szCs w:val="27"/>
          <w:shd w:val="clear" w:color="auto" w:fill="FFFFFF"/>
        </w:rPr>
      </w:pPr>
      <w:r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四、心得</w:t>
      </w:r>
    </w:p>
    <w:p w:rsidR="007E0497" w:rsidRPr="00312EE8" w:rsidRDefault="006D68DD" w:rsidP="006D68DD">
      <w:pPr>
        <w:jc w:val="both"/>
        <w:rPr>
          <w:rFonts w:asciiTheme="minorEastAsia" w:hAnsiTheme="minorEastAsia" w:cs="Helvetica"/>
          <w:spacing w:val="15"/>
          <w:szCs w:val="24"/>
          <w:shd w:val="clear" w:color="auto" w:fill="FFFFFF"/>
        </w:rPr>
      </w:pPr>
      <w:r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 xml:space="preserve">  </w:t>
      </w:r>
      <w:r w:rsidR="00312EE8"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難民潮是大家都應該關心的議題，伸出援手可能會有經濟上的問題、也可能有恐怖主義入侵，但是不收留難民就好像犯了罪的犯人一樣，看到難民只想趕走，各</w:t>
      </w:r>
      <w:r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個國家都有考量的問</w:t>
      </w:r>
      <w:r w:rsidR="00312EE8" w:rsidRPr="00312EE8">
        <w:rPr>
          <w:rFonts w:asciiTheme="minorEastAsia" w:hAnsiTheme="minorEastAsia" w:cs="Helvetica" w:hint="eastAsia"/>
          <w:spacing w:val="15"/>
          <w:sz w:val="27"/>
          <w:szCs w:val="27"/>
          <w:shd w:val="clear" w:color="auto" w:fill="FFFFFF"/>
        </w:rPr>
        <w:t>題，該不該收留難民這應該算是人性的考驗，不管什麼決定都有好或不好的地方，</w:t>
      </w:r>
      <w:r w:rsidR="00312EE8" w:rsidRPr="00312EE8">
        <w:rPr>
          <w:rFonts w:asciiTheme="minorEastAsia" w:hAnsiTheme="minorEastAsia" w:cs="Helvetica" w:hint="eastAsia"/>
          <w:spacing w:val="15"/>
          <w:szCs w:val="24"/>
          <w:shd w:val="clear" w:color="auto" w:fill="FFFFFF"/>
        </w:rPr>
        <w:t>難民</w:t>
      </w:r>
      <w:r w:rsidR="00312EE8" w:rsidRPr="00312EE8">
        <w:rPr>
          <w:rFonts w:asciiTheme="minorEastAsia" w:hAnsiTheme="minorEastAsia" w:hint="eastAsia"/>
          <w:szCs w:val="24"/>
        </w:rPr>
        <w:t>的遭遇</w:t>
      </w:r>
      <w:r>
        <w:rPr>
          <w:rFonts w:asciiTheme="minorEastAsia" w:hAnsiTheme="minorEastAsia" w:hint="eastAsia"/>
          <w:szCs w:val="24"/>
        </w:rPr>
        <w:t>實在令人感到悲痛。</w:t>
      </w:r>
    </w:p>
    <w:p w:rsidR="007E0497" w:rsidRDefault="00312EE8">
      <w:r>
        <w:rPr>
          <w:rFonts w:hint="eastAsia"/>
        </w:rPr>
        <w:t>五、</w:t>
      </w:r>
      <w:r w:rsidR="007E0497">
        <w:rPr>
          <w:rFonts w:hint="eastAsia"/>
        </w:rPr>
        <w:t>參考資料</w:t>
      </w:r>
    </w:p>
    <w:p w:rsidR="007E0497" w:rsidRDefault="007E0497">
      <w:hyperlink r:id="rId9" w:history="1">
        <w:r w:rsidRPr="00F95C17">
          <w:rPr>
            <w:rStyle w:val="a9"/>
          </w:rPr>
          <w:t>http://www.nanzao.com/tc/international/14f8404d5409404/nan-min-chao-zhong-ou-zhou-di-zheng-zha</w:t>
        </w:r>
      </w:hyperlink>
    </w:p>
    <w:p w:rsidR="007E0497" w:rsidRDefault="00312EE8">
      <w:hyperlink r:id="rId10" w:history="1">
        <w:r w:rsidRPr="00F95C17">
          <w:rPr>
            <w:rStyle w:val="a9"/>
          </w:rPr>
          <w:t>http://udn.com/news/story/8539/1219090-%E5%BE%B7%E5%9C%8B%E9%9B%A3%E6%B0%91%E6%B3%95%E5%88%B6%E4%B8%8B%E7%9A%84%E4%BA%BA%E6%80%A7%E5%B0%8A%E5%9A%B4%E8%88%87%E4%BB%A3%E5%83%B9</w:t>
        </w:r>
      </w:hyperlink>
    </w:p>
    <w:p w:rsidR="00312EE8" w:rsidRPr="007E0497" w:rsidRDefault="00312EE8">
      <w:pPr>
        <w:rPr>
          <w:rFonts w:hint="eastAsia"/>
        </w:rPr>
      </w:pPr>
    </w:p>
    <w:p w:rsidR="00455035" w:rsidRDefault="0032790E">
      <w:r>
        <w:rPr>
          <w:rFonts w:hint="eastAsia"/>
        </w:rPr>
        <w:t>填充題</w:t>
      </w:r>
      <w:r w:rsidR="00A879EE">
        <w:rPr>
          <w:rFonts w:hint="eastAsia"/>
        </w:rPr>
        <w:t>(20%)</w:t>
      </w:r>
    </w:p>
    <w:p w:rsidR="0032790E" w:rsidRDefault="0032790E">
      <w:r>
        <w:rPr>
          <w:rFonts w:hint="eastAsia"/>
        </w:rPr>
        <w:t>2016</w:t>
      </w:r>
      <w:r>
        <w:rPr>
          <w:rFonts w:hint="eastAsia"/>
        </w:rPr>
        <w:t>年奧運</w:t>
      </w:r>
      <w:r w:rsidR="00350257">
        <w:rPr>
          <w:rFonts w:hint="eastAsia"/>
        </w:rPr>
        <w:t>由</w:t>
      </w:r>
      <w:r>
        <w:rPr>
          <w:rFonts w:hint="eastAsia"/>
        </w:rPr>
        <w:t>哪個城市</w:t>
      </w:r>
      <w:r w:rsidR="00350257">
        <w:rPr>
          <w:rFonts w:hint="eastAsia"/>
        </w:rPr>
        <w:t>主</w:t>
      </w:r>
      <w:r>
        <w:rPr>
          <w:rFonts w:hint="eastAsia"/>
        </w:rPr>
        <w:t>辦</w:t>
      </w:r>
      <w:r>
        <w:rPr>
          <w:rFonts w:hint="eastAsia"/>
        </w:rPr>
        <w:t>?</w:t>
      </w:r>
      <w:r w:rsidR="00312EE8" w:rsidRPr="00312EE8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312EE8">
        <w:rPr>
          <w:rFonts w:ascii="Arial" w:hAnsi="Arial" w:cs="Arial"/>
          <w:color w:val="545454"/>
          <w:shd w:val="clear" w:color="auto" w:fill="FFFFFF"/>
        </w:rPr>
        <w:t>巴西里約熱內盧</w:t>
      </w:r>
    </w:p>
    <w:p w:rsidR="0032790E" w:rsidRPr="00312EE8" w:rsidRDefault="0032790E">
      <w:r>
        <w:rPr>
          <w:rFonts w:hint="eastAsia"/>
        </w:rPr>
        <w:t>2011</w:t>
      </w:r>
      <w:r>
        <w:rPr>
          <w:rFonts w:hint="eastAsia"/>
        </w:rPr>
        <w:t>年美國職棒大聯盟總冠軍是哪一隊</w:t>
      </w:r>
      <w:r w:rsidR="00312EE8">
        <w:rPr>
          <w:rFonts w:hint="eastAsia"/>
        </w:rPr>
        <w:t xml:space="preserve">?  </w:t>
      </w:r>
      <w:r w:rsidR="00312EE8">
        <w:rPr>
          <w:rFonts w:hint="eastAsia"/>
        </w:rPr>
        <w:t>費城費城人</w:t>
      </w:r>
    </w:p>
    <w:sectPr w:rsidR="0032790E" w:rsidRPr="00312E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BD" w:rsidRDefault="00FC43BD" w:rsidP="003D38CB">
      <w:r>
        <w:separator/>
      </w:r>
    </w:p>
  </w:endnote>
  <w:endnote w:type="continuationSeparator" w:id="0">
    <w:p w:rsidR="00FC43BD" w:rsidRDefault="00FC43BD" w:rsidP="003D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BD" w:rsidRDefault="00FC43BD" w:rsidP="003D38CB">
      <w:r>
        <w:separator/>
      </w:r>
    </w:p>
  </w:footnote>
  <w:footnote w:type="continuationSeparator" w:id="0">
    <w:p w:rsidR="00FC43BD" w:rsidRDefault="00FC43BD" w:rsidP="003D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214C"/>
    <w:multiLevelType w:val="hybridMultilevel"/>
    <w:tmpl w:val="9A86734C"/>
    <w:lvl w:ilvl="0" w:tplc="14D463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7327FA"/>
    <w:multiLevelType w:val="hybridMultilevel"/>
    <w:tmpl w:val="F544CB34"/>
    <w:lvl w:ilvl="0" w:tplc="C6F8CA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76"/>
    <w:rsid w:val="000606D3"/>
    <w:rsid w:val="000F7F60"/>
    <w:rsid w:val="001772D8"/>
    <w:rsid w:val="00246BAF"/>
    <w:rsid w:val="00312EE8"/>
    <w:rsid w:val="0032790E"/>
    <w:rsid w:val="00350257"/>
    <w:rsid w:val="003D38CB"/>
    <w:rsid w:val="00455035"/>
    <w:rsid w:val="00633A2A"/>
    <w:rsid w:val="00652E4D"/>
    <w:rsid w:val="006D68DD"/>
    <w:rsid w:val="007E0497"/>
    <w:rsid w:val="008A1BD4"/>
    <w:rsid w:val="009624CC"/>
    <w:rsid w:val="00A624BE"/>
    <w:rsid w:val="00A879EE"/>
    <w:rsid w:val="00B27CD2"/>
    <w:rsid w:val="00B6369D"/>
    <w:rsid w:val="00B94CCA"/>
    <w:rsid w:val="00BE6ED3"/>
    <w:rsid w:val="00C30B98"/>
    <w:rsid w:val="00D93676"/>
    <w:rsid w:val="00FB583B"/>
    <w:rsid w:val="00FB6CD9"/>
    <w:rsid w:val="00F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27594-9C05-42E4-A653-0E267B1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8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8CB"/>
    <w:rPr>
      <w:sz w:val="20"/>
      <w:szCs w:val="20"/>
    </w:rPr>
  </w:style>
  <w:style w:type="paragraph" w:styleId="a7">
    <w:name w:val="List Paragraph"/>
    <w:basedOn w:val="a"/>
    <w:uiPriority w:val="34"/>
    <w:qFormat/>
    <w:rsid w:val="003D38CB"/>
    <w:pPr>
      <w:ind w:leftChars="200" w:left="480"/>
    </w:pPr>
  </w:style>
  <w:style w:type="table" w:styleId="a8">
    <w:name w:val="Table Grid"/>
    <w:basedOn w:val="a1"/>
    <w:rsid w:val="003D38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4CCA"/>
  </w:style>
  <w:style w:type="character" w:styleId="a9">
    <w:name w:val="Hyperlink"/>
    <w:basedOn w:val="a0"/>
    <w:uiPriority w:val="99"/>
    <w:unhideWhenUsed/>
    <w:rsid w:val="00B6369D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7E0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daily.com.tw/appledaily/article/headline/20140709/359466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.tw/diseaseinfo.aspx?treeid=8d54c504e820735b&amp;nowtreeid=dec84a2f0c6fac5b&amp;tid=77BFF3D4F9CB79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dn.com/news/story/8539/1219090-%E5%BE%B7%E5%9C%8B%E9%9B%A3%E6%B0%91%E6%B3%95%E5%88%B6%E4%B8%8B%E7%9A%84%E4%BA%BA%E6%80%A7%E5%B0%8A%E5%9A%B4%E8%88%87%E4%BB%A3%E5%83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nzao.com/tc/international/14f8404d5409404/nan-min-chao-zhong-ou-zhou-di-zheng-zh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2015-09-30T07:48:00Z</dcterms:created>
  <dcterms:modified xsi:type="dcterms:W3CDTF">2015-09-30T07:48:00Z</dcterms:modified>
</cp:coreProperties>
</file>