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79" w:rsidRDefault="004B2FE3" w:rsidP="004B2FE3">
      <w:pPr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9A1184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7</w:t>
      </w:r>
      <w:r w:rsidRPr="009A1184">
        <w:rPr>
          <w:rFonts w:eastAsia="標楷體" w:hAnsi="標楷體"/>
          <w:b/>
          <w:sz w:val="28"/>
          <w:szCs w:val="28"/>
        </w:rPr>
        <w:t>學年度第</w:t>
      </w:r>
      <w:r>
        <w:rPr>
          <w:rFonts w:eastAsia="標楷體" w:hAnsi="標楷體" w:hint="eastAsia"/>
          <w:b/>
          <w:sz w:val="28"/>
          <w:szCs w:val="28"/>
        </w:rPr>
        <w:t>2</w:t>
      </w:r>
      <w:r w:rsidRPr="009A1184">
        <w:rPr>
          <w:rFonts w:eastAsia="標楷體" w:hAnsi="標楷體"/>
          <w:b/>
          <w:sz w:val="28"/>
          <w:szCs w:val="28"/>
        </w:rPr>
        <w:t>學期</w:t>
      </w:r>
      <w:r w:rsidRPr="009A1184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教師</w:t>
      </w:r>
      <w:r>
        <w:rPr>
          <w:rFonts w:eastAsia="標楷體" w:hAnsi="標楷體"/>
          <w:b/>
          <w:sz w:val="28"/>
          <w:szCs w:val="28"/>
        </w:rPr>
        <w:t>專書閱讀測驗</w:t>
      </w:r>
      <w:r w:rsidRPr="009A1184">
        <w:rPr>
          <w:rFonts w:eastAsia="標楷體"/>
          <w:b/>
          <w:sz w:val="28"/>
          <w:szCs w:val="28"/>
        </w:rPr>
        <w:t xml:space="preserve"> </w:t>
      </w:r>
      <w:r w:rsidRPr="009A1184">
        <w:rPr>
          <w:rFonts w:eastAsia="標楷體" w:hAnsi="標楷體"/>
          <w:b/>
          <w:sz w:val="28"/>
          <w:szCs w:val="28"/>
        </w:rPr>
        <w:t>筆試書目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561"/>
        <w:gridCol w:w="1394"/>
        <w:gridCol w:w="1701"/>
      </w:tblGrid>
      <w:tr w:rsidR="004B2FE3" w:rsidRPr="00AB65A8" w:rsidTr="006366DD">
        <w:trPr>
          <w:jc w:val="center"/>
        </w:trPr>
        <w:tc>
          <w:tcPr>
            <w:tcW w:w="851" w:type="dxa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書目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出版日期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7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學習就像終身幼兒園：打造X人才，培養創意思考者的4P新教育</w:t>
            </w:r>
          </w:p>
          <w:p w:rsidR="004B2FE3" w:rsidRPr="00AB65A8" w:rsidRDefault="004B2FE3" w:rsidP="000945DC">
            <w:pPr>
              <w:widowControl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Lifelong Kindergarten：Cultivating Creativity through Projects, Passion, Peers, and Play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米契爾．瑞斯尼克</w:t>
            </w:r>
          </w:p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Mitchel</w:t>
            </w: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Resnick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7F6D0F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hyperlink r:id="rId7" w:history="1">
              <w:r w:rsidR="004B2FE3" w:rsidRPr="00AB65A8">
                <w:rPr>
                  <w:rFonts w:ascii="標楷體" w:eastAsia="標楷體" w:hAnsi="標楷體"/>
                  <w:bCs/>
                  <w:sz w:val="28"/>
                  <w:szCs w:val="28"/>
                </w:rPr>
                <w:t>親子天下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  <w:t>2018/04/03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斜槓時代的高效閱讀法：用乘法讀書法建構跨界知識網，提升自我戰力，拓展成功人生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山口周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采實文化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2018/12/06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教育4.0：新五倫‧智慧創客學校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鄭崇趁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2018/11/12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學校最該教什麼？直擊12種非典型教育現場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劉政暉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時報出版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2018/08/14</w:t>
            </w:r>
          </w:p>
        </w:tc>
      </w:tr>
      <w:tr w:rsidR="004B2FE3" w:rsidRPr="00AB65A8" w:rsidTr="006366DD">
        <w:trPr>
          <w:trHeight w:val="1130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素養導向的教師共備觀議課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劉世雄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五南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2018/08/25</w:t>
            </w:r>
          </w:p>
        </w:tc>
      </w:tr>
      <w:tr w:rsidR="004B2FE3" w:rsidRPr="00AB65A8" w:rsidTr="006366DD">
        <w:trPr>
          <w:trHeight w:val="1357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懶得教，這麼辦：培養獨立自主的全自動孩子，百善惜為先的教育筆記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盧駿逸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2018/12/27</w:t>
            </w:r>
          </w:p>
        </w:tc>
      </w:tr>
    </w:tbl>
    <w:p w:rsidR="004B2FE3" w:rsidRPr="009A1184" w:rsidRDefault="004B2FE3" w:rsidP="004B2FE3">
      <w:pPr>
        <w:pStyle w:val="451"/>
        <w:spacing w:after="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auto"/>
          <w:sz w:val="28"/>
          <w:szCs w:val="28"/>
        </w:rPr>
        <w:t>備註：</w:t>
      </w:r>
    </w:p>
    <w:p w:rsidR="004B2FE3" w:rsidRPr="009A1184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選讀書目有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科，因受測驗時間限制，筆試至多報考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科書目。</w:t>
      </w:r>
    </w:p>
    <w:p w:rsidR="004B2FE3" w:rsidRPr="004B2FE3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次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測驗時間及地點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將另行公告</w:t>
      </w:r>
      <w:r w:rsidRPr="002231C8">
        <w:rPr>
          <w:rFonts w:ascii="Times New Roman" w:eastAsia="標楷體" w:hAnsi="標楷體" w:cs="Times New Roman"/>
          <w:color w:val="auto"/>
          <w:sz w:val="28"/>
          <w:szCs w:val="28"/>
        </w:rPr>
        <w:t>。</w:t>
      </w:r>
    </w:p>
    <w:sectPr w:rsidR="004B2FE3" w:rsidRPr="004B2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0F" w:rsidRDefault="007F6D0F" w:rsidP="006366DD">
      <w:r>
        <w:separator/>
      </w:r>
    </w:p>
  </w:endnote>
  <w:endnote w:type="continuationSeparator" w:id="0">
    <w:p w:rsidR="007F6D0F" w:rsidRDefault="007F6D0F" w:rsidP="006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0F" w:rsidRDefault="007F6D0F" w:rsidP="006366DD">
      <w:r>
        <w:separator/>
      </w:r>
    </w:p>
  </w:footnote>
  <w:footnote w:type="continuationSeparator" w:id="0">
    <w:p w:rsidR="007F6D0F" w:rsidRDefault="007F6D0F" w:rsidP="006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A19CE"/>
    <w:multiLevelType w:val="hybridMultilevel"/>
    <w:tmpl w:val="74DA5504"/>
    <w:lvl w:ilvl="0" w:tplc="ED76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E3"/>
    <w:rsid w:val="004B2FE3"/>
    <w:rsid w:val="006366DD"/>
    <w:rsid w:val="007F6D0F"/>
    <w:rsid w:val="009A2973"/>
    <w:rsid w:val="00B77779"/>
    <w:rsid w:val="00C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360A7-B27A-4DE7-B417-89085BC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s.com.tw/web/sys_puballb/books/?pubid=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林語軒</dc:creator>
  <cp:keywords/>
  <dc:description/>
  <cp:lastModifiedBy>設備組</cp:lastModifiedBy>
  <cp:revision>2</cp:revision>
  <dcterms:created xsi:type="dcterms:W3CDTF">2019-01-31T01:24:00Z</dcterms:created>
  <dcterms:modified xsi:type="dcterms:W3CDTF">2019-01-31T01:24:00Z</dcterms:modified>
</cp:coreProperties>
</file>