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92" w:tblpY="1441"/>
        <w:tblW w:w="47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60"/>
        <w:gridCol w:w="1134"/>
        <w:gridCol w:w="993"/>
        <w:gridCol w:w="1842"/>
      </w:tblGrid>
      <w:tr w:rsidR="0080635F" w:rsidTr="005D4FB1">
        <w:tc>
          <w:tcPr>
            <w:tcW w:w="4729" w:type="dxa"/>
            <w:gridSpan w:val="4"/>
            <w:vAlign w:val="center"/>
          </w:tcPr>
          <w:p w:rsidR="0080635F" w:rsidRPr="00437DF9" w:rsidRDefault="00221EFE" w:rsidP="0080635F">
            <w:pPr>
              <w:spacing w:before="240" w:after="240"/>
              <w:jc w:val="center"/>
              <w:rPr>
                <w:rFonts w:ascii="文鼎板刻ＰＯＰ體E" w:eastAsia="文鼎板刻ＰＯＰ體E" w:hAnsi="文鼎板刻ＰＯＰ體E"/>
              </w:rPr>
            </w:pPr>
            <w:r w:rsidRPr="00437DF9">
              <w:rPr>
                <w:rFonts w:ascii="文鼎板刻ＰＯＰ體E" w:eastAsia="文鼎板刻ＰＯＰ體E" w:hAnsi="文鼎板刻ＰＯＰ體E" w:hint="eastAsia"/>
              </w:rPr>
              <w:t>5/20</w:t>
            </w:r>
            <w:r w:rsidR="00401E65" w:rsidRPr="00437DF9">
              <w:rPr>
                <w:rFonts w:ascii="文鼎板刻ＰＯＰ體E" w:eastAsia="文鼎板刻ＰＯＰ體E" w:hAnsi="文鼎板刻ＰＯＰ體E" w:hint="eastAsia"/>
              </w:rPr>
              <w:t>(三)</w:t>
            </w:r>
            <w:r w:rsidR="00227512">
              <w:rPr>
                <w:rFonts w:ascii="文鼎板刻ＰＯＰ體E" w:eastAsia="文鼎板刻ＰＯＰ體E" w:hAnsi="文鼎板刻ＰＯＰ體E" w:hint="eastAsia"/>
              </w:rPr>
              <w:t xml:space="preserve"> </w:t>
            </w:r>
            <w:r w:rsidRPr="00437DF9">
              <w:rPr>
                <w:rFonts w:ascii="文鼎板刻ＰＯＰ體E" w:eastAsia="文鼎板刻ＰＯＰ體E" w:hAnsi="文鼎板刻ＰＯＰ體E" w:hint="eastAsia"/>
              </w:rPr>
              <w:t>數學探險</w:t>
            </w:r>
            <w:r w:rsidR="0080635F" w:rsidRPr="00437DF9">
              <w:rPr>
                <w:rFonts w:ascii="文鼎板刻ＰＯＰ體E" w:eastAsia="文鼎板刻ＰＯＰ體E" w:hAnsi="文鼎板刻ＰＯＰ體E" w:hint="eastAsia"/>
              </w:rPr>
              <w:t>研習營</w:t>
            </w:r>
          </w:p>
          <w:p w:rsidR="0080635F" w:rsidRDefault="00401E65" w:rsidP="0080635F">
            <w:pPr>
              <w:ind w:left="0" w:firstLine="0"/>
              <w:jc w:val="center"/>
            </w:pPr>
            <w:r w:rsidRPr="00437DF9">
              <w:rPr>
                <w:rFonts w:ascii="文鼎板刻ＰＯＰ體E" w:eastAsia="文鼎板刻ＰＯＰ體E" w:hAnsi="文鼎板刻ＰＯＰ體E" w:hint="eastAsia"/>
              </w:rPr>
              <w:t>14:05，2F圖書館</w:t>
            </w:r>
            <w:r w:rsidR="00553ABE">
              <w:rPr>
                <w:rFonts w:ascii="文鼎板刻ＰＯＰ體E" w:eastAsia="文鼎板刻ＰＯＰ體E" w:hAnsi="文鼎板刻ＰＯＰ體E" w:hint="eastAsia"/>
              </w:rPr>
              <w:t>，</w:t>
            </w:r>
            <w:r w:rsidRPr="00437DF9">
              <w:rPr>
                <w:rFonts w:ascii="文鼎板刻ＰＯＰ體E" w:eastAsia="文鼎板刻ＰＯＰ體E" w:hAnsi="文鼎板刻ＰＯＰ體E" w:hint="eastAsia"/>
              </w:rPr>
              <w:t>準時集合點名</w:t>
            </w:r>
            <w:r w:rsidR="00553ABE">
              <w:rPr>
                <w:rFonts w:ascii="文鼎板刻ＰＯＰ體E" w:eastAsia="文鼎板刻ＰＯＰ體E" w:hAnsi="文鼎板刻ＰＯＰ體E" w:hint="eastAsia"/>
              </w:rPr>
              <w:t>。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5D4FB1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人次</w:t>
            </w:r>
            <w:r w:rsidR="0080635F" w:rsidRPr="00437DF9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姓名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917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鄭家惠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劉怡萱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黃詅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韋志鴻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黃睿清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許唯倫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904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郭羿宏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黃子峰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郭天馳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716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何佩瑜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吳雅琳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808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袁靚樺</w:t>
            </w:r>
          </w:p>
        </w:tc>
      </w:tr>
      <w:tr w:rsidR="00437DF9" w:rsidTr="005D4FB1">
        <w:tc>
          <w:tcPr>
            <w:tcW w:w="760" w:type="dxa"/>
            <w:vAlign w:val="center"/>
          </w:tcPr>
          <w:p w:rsidR="00437DF9" w:rsidRPr="00437DF9" w:rsidRDefault="00437DF9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7DF9" w:rsidRPr="00437DF9" w:rsidRDefault="00437DF9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705</w:t>
            </w:r>
          </w:p>
        </w:tc>
        <w:tc>
          <w:tcPr>
            <w:tcW w:w="993" w:type="dxa"/>
            <w:vAlign w:val="center"/>
          </w:tcPr>
          <w:p w:rsidR="00437DF9" w:rsidRPr="00437DF9" w:rsidRDefault="00437DF9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42" w:type="dxa"/>
            <w:vAlign w:val="center"/>
          </w:tcPr>
          <w:p w:rsidR="00437DF9" w:rsidRPr="00437DF9" w:rsidRDefault="00437DF9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俞子皓</w:t>
            </w:r>
          </w:p>
        </w:tc>
      </w:tr>
      <w:tr w:rsidR="00437DF9" w:rsidTr="005D4FB1">
        <w:tc>
          <w:tcPr>
            <w:tcW w:w="760" w:type="dxa"/>
            <w:vAlign w:val="center"/>
          </w:tcPr>
          <w:p w:rsidR="00437DF9" w:rsidRPr="00437DF9" w:rsidRDefault="00437DF9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437DF9" w:rsidRPr="00437DF9" w:rsidRDefault="00437DF9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37DF9" w:rsidRPr="00437DF9" w:rsidRDefault="00437DF9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42" w:type="dxa"/>
            <w:vAlign w:val="center"/>
          </w:tcPr>
          <w:p w:rsidR="00437DF9" w:rsidRPr="00437DF9" w:rsidRDefault="00437DF9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許元皓</w:t>
            </w:r>
          </w:p>
        </w:tc>
      </w:tr>
      <w:tr w:rsidR="00437DF9" w:rsidTr="005D4FB1">
        <w:tc>
          <w:tcPr>
            <w:tcW w:w="760" w:type="dxa"/>
            <w:vAlign w:val="center"/>
          </w:tcPr>
          <w:p w:rsidR="00437DF9" w:rsidRPr="00437DF9" w:rsidRDefault="00437DF9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437DF9" w:rsidRPr="00437DF9" w:rsidRDefault="00437DF9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37DF9" w:rsidRPr="00437DF9" w:rsidRDefault="00437DF9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42" w:type="dxa"/>
            <w:vAlign w:val="center"/>
          </w:tcPr>
          <w:p w:rsidR="00437DF9" w:rsidRPr="00437DF9" w:rsidRDefault="00437DF9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林鈺程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任霈瑄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高曉辰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戴言欣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813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吳鎮宇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魏酩儒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陳昇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906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游子昱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吳芸霈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洪祈安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909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張世煒</w:t>
            </w:r>
          </w:p>
        </w:tc>
      </w:tr>
      <w:tr w:rsidR="0080635F" w:rsidTr="005D4FB1">
        <w:tc>
          <w:tcPr>
            <w:tcW w:w="760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907</w:t>
            </w:r>
          </w:p>
        </w:tc>
        <w:tc>
          <w:tcPr>
            <w:tcW w:w="993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劉豪澤</w:t>
            </w:r>
          </w:p>
        </w:tc>
      </w:tr>
    </w:tbl>
    <w:tbl>
      <w:tblPr>
        <w:tblStyle w:val="a3"/>
        <w:tblpPr w:leftFromText="180" w:rightFromText="180" w:horzAnchor="page" w:tblpX="6048" w:tblpY="505"/>
        <w:tblW w:w="54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02"/>
        <w:gridCol w:w="1418"/>
        <w:gridCol w:w="1134"/>
        <w:gridCol w:w="2041"/>
      </w:tblGrid>
      <w:tr w:rsidR="0080635F" w:rsidTr="005D4FB1">
        <w:tc>
          <w:tcPr>
            <w:tcW w:w="5495" w:type="dxa"/>
            <w:gridSpan w:val="4"/>
            <w:vAlign w:val="center"/>
          </w:tcPr>
          <w:p w:rsidR="0080635F" w:rsidRPr="00437DF9" w:rsidRDefault="0080635F" w:rsidP="0080635F">
            <w:pPr>
              <w:spacing w:before="240" w:after="240"/>
              <w:jc w:val="center"/>
              <w:rPr>
                <w:rFonts w:ascii="文鼎板刻ＰＯＰ體E" w:eastAsia="文鼎板刻ＰＯＰ體E" w:hAnsi="文鼎板刻ＰＯＰ體E"/>
              </w:rPr>
            </w:pPr>
            <w:r w:rsidRPr="00437DF9">
              <w:rPr>
                <w:rFonts w:ascii="文鼎板刻ＰＯＰ體E" w:eastAsia="文鼎板刻ＰＯＰ體E" w:hAnsi="文鼎板刻ＰＯＰ體E" w:hint="eastAsia"/>
              </w:rPr>
              <w:t>5/27</w:t>
            </w:r>
            <w:r w:rsidR="00401E65" w:rsidRPr="00437DF9">
              <w:rPr>
                <w:rFonts w:ascii="文鼎板刻ＰＯＰ體E" w:eastAsia="文鼎板刻ＰＯＰ體E" w:hAnsi="文鼎板刻ＰＯＰ體E" w:hint="eastAsia"/>
              </w:rPr>
              <w:t>(三)</w:t>
            </w:r>
            <w:r w:rsidR="00227512">
              <w:rPr>
                <w:rFonts w:ascii="文鼎板刻ＰＯＰ體E" w:eastAsia="文鼎板刻ＰＯＰ體E" w:hAnsi="文鼎板刻ＰＯＰ體E" w:hint="eastAsia"/>
              </w:rPr>
              <w:t xml:space="preserve"> </w:t>
            </w:r>
            <w:r w:rsidR="00221EFE" w:rsidRPr="00437DF9">
              <w:rPr>
                <w:rFonts w:ascii="文鼎板刻ＰＯＰ體E" w:eastAsia="文鼎板刻ＰＯＰ體E" w:hAnsi="文鼎板刻ＰＯＰ體E" w:hint="eastAsia"/>
              </w:rPr>
              <w:t>文字與藝術的美麗邂逅</w:t>
            </w:r>
          </w:p>
          <w:p w:rsidR="00401E65" w:rsidRDefault="00401E65" w:rsidP="00401E65">
            <w:pPr>
              <w:ind w:left="0" w:firstLine="0"/>
              <w:jc w:val="center"/>
            </w:pPr>
            <w:r w:rsidRPr="00437DF9">
              <w:rPr>
                <w:rFonts w:ascii="文鼎板刻ＰＯＰ體E" w:eastAsia="文鼎板刻ＰＯＰ體E" w:hAnsi="文鼎板刻ＰＯＰ體E" w:hint="eastAsia"/>
              </w:rPr>
              <w:t>13:00，2F圖書館</w:t>
            </w:r>
            <w:r w:rsidR="00553ABE">
              <w:rPr>
                <w:rFonts w:ascii="文鼎板刻ＰＯＰ體E" w:eastAsia="文鼎板刻ＰＯＰ體E" w:hAnsi="文鼎板刻ＰＯＰ體E" w:hint="eastAsia"/>
              </w:rPr>
              <w:t>，</w:t>
            </w:r>
            <w:r w:rsidR="00553ABE" w:rsidRPr="00437DF9">
              <w:rPr>
                <w:rFonts w:ascii="文鼎板刻ＰＯＰ體E" w:eastAsia="文鼎板刻ＰＯＰ體E" w:hAnsi="文鼎板刻ＰＯＰ體E" w:hint="eastAsia"/>
              </w:rPr>
              <w:t>準時</w:t>
            </w:r>
            <w:r w:rsidRPr="00437DF9">
              <w:rPr>
                <w:rFonts w:ascii="文鼎板刻ＰＯＰ體E" w:eastAsia="文鼎板刻ＰＯＰ體E" w:hAnsi="文鼎板刻ＰＯＰ體E" w:hint="eastAsia"/>
              </w:rPr>
              <w:t>集合點名</w:t>
            </w:r>
            <w:r w:rsidR="00553ABE">
              <w:rPr>
                <w:rFonts w:ascii="文鼎板刻ＰＯＰ體E" w:eastAsia="文鼎板刻ＰＯＰ體E" w:hAnsi="文鼎板刻ＰＯＰ體E" w:hint="eastAsia"/>
              </w:rPr>
              <w:t>。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5D4FB1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418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姓名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802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黃思瑜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808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許曇寧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李心汝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龔幸綺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蔡雨玟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811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應承恩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李孟妍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814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李怡臻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邱玉蓁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902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游子薇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陳如茵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陳昱晴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王芉穎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903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康禮恩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904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李緣藻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劉婷瑜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905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曾耀韋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謝日晨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906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游子昱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饒郁恩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908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李悅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郭珈璇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907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江佳璇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許曇菁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邱薰誼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徐晨芳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芳嘉君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913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孫菁怡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劉品均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彭于瑄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周子綺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915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葉沛漩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朱映穎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917</w:t>
            </w: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鄭家惠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劉怡萱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黃詅</w:t>
            </w:r>
          </w:p>
        </w:tc>
      </w:tr>
      <w:tr w:rsidR="0080635F" w:rsidTr="005D4FB1">
        <w:tc>
          <w:tcPr>
            <w:tcW w:w="902" w:type="dxa"/>
            <w:vAlign w:val="center"/>
          </w:tcPr>
          <w:p w:rsidR="0080635F" w:rsidRPr="00437DF9" w:rsidRDefault="0080635F" w:rsidP="0080635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41" w:type="dxa"/>
            <w:vAlign w:val="center"/>
          </w:tcPr>
          <w:p w:rsidR="0080635F" w:rsidRPr="00437DF9" w:rsidRDefault="0080635F" w:rsidP="0080635F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37DF9">
              <w:rPr>
                <w:rFonts w:ascii="標楷體" w:eastAsia="標楷體" w:hAnsi="標楷體" w:hint="eastAsia"/>
              </w:rPr>
              <w:t>黃冠禎</w:t>
            </w:r>
          </w:p>
        </w:tc>
      </w:tr>
    </w:tbl>
    <w:p w:rsidR="00401E65" w:rsidRDefault="00EF3304" w:rsidP="008063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4pt;margin-top:2.7pt;width:249.15pt;height:69.2pt;z-index:251660288;mso-position-horizontal-relative:text;mso-position-vertical-relative:text;mso-width-relative:margin;mso-height-relative:margin" strokecolor="white [3212]">
            <v:textbox style="mso-next-textbox:#_x0000_s1026">
              <w:txbxContent>
                <w:p w:rsidR="0080635F" w:rsidRPr="005D4FB1" w:rsidRDefault="0080635F" w:rsidP="00437DF9">
                  <w:pPr>
                    <w:spacing w:line="260" w:lineRule="atLeast"/>
                    <w:ind w:left="0" w:firstLine="0"/>
                    <w:rPr>
                      <w:rFonts w:ascii="文鼎板刻ＰＯＰ體E" w:eastAsia="文鼎板刻ＰＯＰ體E" w:hAnsi="文鼎板刻ＰＯＰ體E"/>
                      <w:b/>
                      <w:sz w:val="28"/>
                      <w:szCs w:val="28"/>
                      <w:shd w:val="clear" w:color="auto" w:fill="FFFFFF" w:themeFill="background1"/>
                    </w:rPr>
                  </w:pPr>
                  <w:r w:rsidRPr="005D4FB1">
                    <w:rPr>
                      <w:rFonts w:ascii="文鼎板刻ＰＯＰ體E" w:eastAsia="文鼎板刻ＰＯＰ體E" w:hAnsi="文鼎板刻ＰＯＰ體E" w:hint="eastAsia"/>
                      <w:b/>
                      <w:sz w:val="28"/>
                      <w:szCs w:val="28"/>
                      <w:shd w:val="clear" w:color="auto" w:fill="FFFFFF" w:themeFill="background1"/>
                    </w:rPr>
                    <w:t>龜山國中103學年度閱讀系列活動</w:t>
                  </w:r>
                </w:p>
                <w:p w:rsidR="0080635F" w:rsidRPr="005D4FB1" w:rsidRDefault="00437DF9" w:rsidP="00437DF9">
                  <w:pPr>
                    <w:spacing w:line="260" w:lineRule="atLeast"/>
                    <w:ind w:left="0" w:firstLine="0"/>
                    <w:rPr>
                      <w:rFonts w:ascii="文鼎板刻ＰＯＰ體E" w:eastAsia="文鼎板刻ＰＯＰ體E" w:hAnsi="文鼎板刻ＰＯＰ體E"/>
                      <w:shd w:val="clear" w:color="auto" w:fill="FFFFFF" w:themeFill="background1"/>
                    </w:rPr>
                  </w:pPr>
                  <w:r w:rsidRPr="005D4FB1">
                    <w:rPr>
                      <w:rFonts w:ascii="文鼎板刻ＰＯＰ體E" w:eastAsia="文鼎板刻ＰＯＰ體E" w:hAnsi="文鼎板刻ＰＯＰ體E" w:hint="eastAsia"/>
                      <w:shd w:val="clear" w:color="auto" w:fill="FFFFFF" w:themeFill="background1"/>
                    </w:rPr>
                    <w:t>錄取名冊</w:t>
                  </w:r>
                  <w:r w:rsidR="00814FEB">
                    <w:rPr>
                      <w:rFonts w:ascii="文鼎板刻ＰＯＰ體E" w:eastAsia="文鼎板刻ＰＯＰ體E" w:hAnsi="文鼎板刻ＰＯＰ體E" w:hint="eastAsia"/>
                      <w:shd w:val="clear" w:color="auto" w:fill="FFFFFF" w:themeFill="background1"/>
                    </w:rPr>
                    <w:t>-</w:t>
                  </w:r>
                  <w:r w:rsidRPr="005D4FB1">
                    <w:rPr>
                      <w:rFonts w:ascii="文鼎板刻ＰＯＰ體E" w:eastAsia="文鼎板刻ＰＯＰ體E" w:hAnsi="文鼎板刻ＰＯＰ體E" w:hint="eastAsia"/>
                      <w:shd w:val="clear" w:color="auto" w:fill="FFFFFF" w:themeFill="background1"/>
                    </w:rPr>
                    <w:t>雙面</w:t>
                  </w:r>
                  <w:r>
                    <w:rPr>
                      <w:rFonts w:ascii="文鼎板刻ＰＯＰ體E" w:eastAsia="文鼎板刻ＰＯＰ體E" w:hAnsi="文鼎板刻ＰＯＰ體E" w:hint="eastAsia"/>
                      <w:shd w:val="clear" w:color="auto" w:fill="FFFFFF" w:themeFill="background1"/>
                    </w:rPr>
                    <w:t>印刷</w:t>
                  </w:r>
                </w:p>
                <w:p w:rsidR="0080635F" w:rsidRPr="00F34ECF" w:rsidRDefault="0080635F" w:rsidP="0080635F">
                  <w:pPr>
                    <w:ind w:left="0" w:firstLine="0"/>
                    <w:rPr>
                      <w:shd w:val="clear" w:color="auto" w:fill="FFFFFF" w:themeFill="background1"/>
                    </w:rPr>
                  </w:pPr>
                </w:p>
              </w:txbxContent>
            </v:textbox>
          </v:shape>
        </w:pict>
      </w:r>
    </w:p>
    <w:p w:rsidR="00401E65" w:rsidRDefault="00401E65" w:rsidP="0080635F"/>
    <w:p w:rsidR="00401E65" w:rsidRDefault="00401E65" w:rsidP="0080635F"/>
    <w:p w:rsidR="00401E65" w:rsidRDefault="00401E65" w:rsidP="0080635F"/>
    <w:p w:rsidR="00401E65" w:rsidRDefault="00401E65" w:rsidP="0080635F"/>
    <w:p w:rsidR="00437DF9" w:rsidRPr="00437DF9" w:rsidRDefault="00437DF9" w:rsidP="00437DF9">
      <w:pPr>
        <w:pStyle w:val="a4"/>
        <w:numPr>
          <w:ilvl w:val="0"/>
          <w:numId w:val="3"/>
        </w:numPr>
        <w:spacing w:line="260" w:lineRule="atLeast"/>
        <w:ind w:leftChars="0"/>
        <w:rPr>
          <w:rFonts w:ascii="文鼎板刻ＰＯＰ體E" w:eastAsia="文鼎板刻ＰＯＰ體E" w:hAnsi="文鼎板刻ＰＯＰ體E"/>
          <w:sz w:val="28"/>
          <w:szCs w:val="28"/>
          <w:shd w:val="clear" w:color="auto" w:fill="FFFFFF" w:themeFill="background1"/>
        </w:rPr>
      </w:pPr>
      <w:r w:rsidRPr="00437DF9">
        <w:rPr>
          <w:rFonts w:ascii="文鼎板刻ＰＯＰ體E" w:eastAsia="文鼎板刻ＰＯＰ體E" w:hAnsi="文鼎板刻ＰＯＰ體E" w:hint="eastAsia"/>
          <w:sz w:val="28"/>
          <w:szCs w:val="28"/>
          <w:shd w:val="clear" w:color="auto" w:fill="FFFFFF" w:themeFill="background1"/>
        </w:rPr>
        <w:t>學藝股長務必</w:t>
      </w:r>
      <w:r>
        <w:rPr>
          <w:rFonts w:ascii="文鼎板刻ＰＯＰ體E" w:eastAsia="文鼎板刻ＰＯＰ體E" w:hAnsi="文鼎板刻ＰＯＰ體E" w:hint="eastAsia"/>
          <w:sz w:val="28"/>
          <w:szCs w:val="28"/>
          <w:shd w:val="clear" w:color="auto" w:fill="FFFFFF" w:themeFill="background1"/>
        </w:rPr>
        <w:t>轉</w:t>
      </w:r>
      <w:r w:rsidRPr="00437DF9">
        <w:rPr>
          <w:rFonts w:ascii="文鼎板刻ＰＯＰ體E" w:eastAsia="文鼎板刻ＰＯＰ體E" w:hAnsi="文鼎板刻ＰＯＰ體E" w:hint="eastAsia"/>
          <w:sz w:val="28"/>
          <w:szCs w:val="28"/>
          <w:shd w:val="clear" w:color="auto" w:fill="FFFFFF" w:themeFill="background1"/>
        </w:rPr>
        <w:t>知</w:t>
      </w:r>
      <w:r w:rsidRPr="00437DF9">
        <w:rPr>
          <w:rFonts w:ascii="文鼎板刻ＰＯＰ體E" w:eastAsia="文鼎板刻ＰＯＰ體E" w:hAnsi="文鼎板刻ＰＯＰ體E" w:hint="eastAsia"/>
          <w:sz w:val="28"/>
          <w:szCs w:val="28"/>
          <w:u w:val="double"/>
          <w:shd w:val="clear" w:color="auto" w:fill="FFFFFF" w:themeFill="background1"/>
        </w:rPr>
        <w:t>導師</w:t>
      </w:r>
      <w:r w:rsidRPr="00437DF9">
        <w:rPr>
          <w:rFonts w:ascii="文鼎板刻ＰＯＰ體E" w:eastAsia="文鼎板刻ＰＯＰ體E" w:hAnsi="文鼎板刻ＰＯＰ體E" w:hint="eastAsia"/>
          <w:sz w:val="28"/>
          <w:szCs w:val="28"/>
          <w:shd w:val="clear" w:color="auto" w:fill="FFFFFF" w:themeFill="background1"/>
        </w:rPr>
        <w:t>並知會</w:t>
      </w:r>
      <w:r w:rsidRPr="00437DF9">
        <w:rPr>
          <w:rFonts w:ascii="文鼎板刻ＰＯＰ體E" w:eastAsia="文鼎板刻ＰＯＰ體E" w:hAnsi="文鼎板刻ＰＯＰ體E" w:hint="eastAsia"/>
          <w:sz w:val="28"/>
          <w:szCs w:val="28"/>
          <w:u w:val="double"/>
          <w:shd w:val="clear" w:color="auto" w:fill="FFFFFF" w:themeFill="background1"/>
        </w:rPr>
        <w:t>錄取同學</w:t>
      </w:r>
      <w:r w:rsidR="00401E65" w:rsidRPr="00437DF9">
        <w:rPr>
          <w:rFonts w:hint="eastAsia"/>
          <w:sz w:val="28"/>
          <w:szCs w:val="28"/>
        </w:rPr>
        <w:t xml:space="preserve"> </w:t>
      </w:r>
    </w:p>
    <w:p w:rsidR="00401E65" w:rsidRPr="00437DF9" w:rsidRDefault="00401E65" w:rsidP="00437DF9">
      <w:pPr>
        <w:pStyle w:val="a4"/>
        <w:numPr>
          <w:ilvl w:val="0"/>
          <w:numId w:val="3"/>
        </w:numPr>
        <w:spacing w:line="260" w:lineRule="atLeast"/>
        <w:ind w:leftChars="0"/>
        <w:rPr>
          <w:rFonts w:ascii="文鼎板刻ＰＯＰ體E" w:eastAsia="文鼎板刻ＰＯＰ體E" w:hAnsi="文鼎板刻ＰＯＰ體E"/>
          <w:sz w:val="28"/>
          <w:szCs w:val="28"/>
          <w:shd w:val="clear" w:color="auto" w:fill="FFFFFF" w:themeFill="background1"/>
        </w:rPr>
      </w:pPr>
      <w:r w:rsidRPr="00437DF9">
        <w:rPr>
          <w:rFonts w:ascii="文鼎板刻ＰＯＰ體E" w:eastAsia="文鼎板刻ＰＯＰ體E" w:hAnsi="文鼎板刻ＰＯＰ體E" w:hint="eastAsia"/>
          <w:b/>
          <w:sz w:val="28"/>
          <w:szCs w:val="28"/>
        </w:rPr>
        <w:t>錄取同學，請務必準時列席!</w:t>
      </w:r>
    </w:p>
    <w:p w:rsidR="00401E65" w:rsidRPr="00401E65" w:rsidRDefault="00437DF9" w:rsidP="00437DF9">
      <w:pPr>
        <w:ind w:left="0" w:firstLine="0"/>
        <w:rPr>
          <w:rFonts w:ascii="文鼎板刻ＰＯＰ體E" w:eastAsia="文鼎板刻ＰＯＰ體E" w:hAnsi="文鼎板刻ＰＯＰ體E"/>
          <w:b/>
          <w:sz w:val="44"/>
          <w:szCs w:val="44"/>
        </w:rPr>
      </w:pPr>
      <w:r>
        <w:rPr>
          <w:rFonts w:ascii="文鼎板刻ＰＯＰ體E" w:eastAsia="文鼎板刻ＰＯＰ體E" w:hAnsi="文鼎板刻ＰＯＰ體E" w:hint="eastAsia"/>
          <w:b/>
          <w:sz w:val="44"/>
          <w:szCs w:val="44"/>
        </w:rPr>
        <w:t xml:space="preserve">  </w:t>
      </w:r>
      <w:r w:rsidR="00401E65" w:rsidRPr="00401E65">
        <w:rPr>
          <w:rFonts w:ascii="文鼎板刻ＰＯＰ體E" w:eastAsia="文鼎板刻ＰＯＰ體E" w:hAnsi="文鼎板刻ＰＯＰ體E" w:hint="eastAsia"/>
          <w:b/>
          <w:sz w:val="44"/>
          <w:szCs w:val="44"/>
        </w:rPr>
        <w:t>無故缺席</w:t>
      </w:r>
      <w:r w:rsidR="00401E65">
        <w:rPr>
          <w:rFonts w:ascii="文鼎板刻ＰＯＰ體E" w:eastAsia="文鼎板刻ＰＯＰ體E" w:hAnsi="文鼎板刻ＰＯＰ體E" w:hint="eastAsia"/>
          <w:b/>
          <w:sz w:val="44"/>
          <w:szCs w:val="44"/>
        </w:rPr>
        <w:t xml:space="preserve"> </w:t>
      </w:r>
      <w:r w:rsidR="00401E65" w:rsidRPr="00401E65">
        <w:rPr>
          <w:rFonts w:ascii="文鼎板刻ＰＯＰ體E" w:eastAsia="文鼎板刻ＰＯＰ體E" w:hAnsi="文鼎板刻ＰＯＰ體E" w:hint="eastAsia"/>
          <w:b/>
          <w:sz w:val="44"/>
          <w:szCs w:val="44"/>
        </w:rPr>
        <w:t>以曠課論!</w:t>
      </w:r>
    </w:p>
    <w:p w:rsidR="008C487C" w:rsidRDefault="008C487C">
      <w:pPr>
        <w:widowControl/>
      </w:pPr>
      <w:r>
        <w:br w:type="page"/>
      </w:r>
    </w:p>
    <w:p w:rsidR="00DE77BF" w:rsidRDefault="00DE77BF" w:rsidP="0080635F"/>
    <w:p w:rsidR="008C487C" w:rsidRDefault="008C487C" w:rsidP="0080635F"/>
    <w:tbl>
      <w:tblPr>
        <w:tblStyle w:val="a3"/>
        <w:tblpPr w:leftFromText="180" w:rightFromText="180" w:vertAnchor="page" w:horzAnchor="margin" w:tblpXSpec="center" w:tblpY="677"/>
        <w:tblW w:w="66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0"/>
        <w:gridCol w:w="1418"/>
        <w:gridCol w:w="1842"/>
        <w:gridCol w:w="2552"/>
      </w:tblGrid>
      <w:tr w:rsidR="00227512" w:rsidTr="00227512">
        <w:tc>
          <w:tcPr>
            <w:tcW w:w="6662" w:type="dxa"/>
            <w:gridSpan w:val="4"/>
          </w:tcPr>
          <w:p w:rsidR="00227512" w:rsidRPr="00437DF9" w:rsidRDefault="00227512" w:rsidP="00227512">
            <w:pPr>
              <w:spacing w:before="240" w:after="240"/>
              <w:jc w:val="center"/>
              <w:rPr>
                <w:rFonts w:ascii="文鼎板刻ＰＯＰ體E" w:eastAsia="文鼎板刻ＰＯＰ體E" w:hAnsi="文鼎板刻ＰＯＰ體E"/>
              </w:rPr>
            </w:pPr>
            <w:r>
              <w:rPr>
                <w:rFonts w:ascii="文鼎板刻ＰＯＰ體E" w:eastAsia="文鼎板刻ＰＯＰ體E" w:hAnsi="文鼎板刻ＰＯＰ體E" w:hint="eastAsia"/>
              </w:rPr>
              <w:t>6/3</w:t>
            </w:r>
            <w:r w:rsidRPr="00437DF9">
              <w:rPr>
                <w:rFonts w:ascii="文鼎板刻ＰＯＰ體E" w:eastAsia="文鼎板刻ＰＯＰ體E" w:hAnsi="文鼎板刻ＰＯＰ體E" w:hint="eastAsia"/>
              </w:rPr>
              <w:t>(三)</w:t>
            </w:r>
            <w:r>
              <w:rPr>
                <w:rFonts w:ascii="文鼎板刻ＰＯＰ體E" w:eastAsia="文鼎板刻ＰＯＰ體E" w:hAnsi="文鼎板刻ＰＯＰ體E" w:hint="eastAsia"/>
              </w:rPr>
              <w:t xml:space="preserve"> 創意科學隨手玩</w:t>
            </w:r>
          </w:p>
          <w:p w:rsidR="00227512" w:rsidRDefault="00227512" w:rsidP="00227512">
            <w:pPr>
              <w:ind w:left="0" w:firstLine="0"/>
              <w:jc w:val="center"/>
            </w:pPr>
            <w:r w:rsidRPr="00437DF9">
              <w:rPr>
                <w:rFonts w:ascii="文鼎板刻ＰＯＰ體E" w:eastAsia="文鼎板刻ＰＯＰ體E" w:hAnsi="文鼎板刻ＰＯＰ體E" w:hint="eastAsia"/>
              </w:rPr>
              <w:t>14:05，</w:t>
            </w:r>
            <w:r>
              <w:rPr>
                <w:rFonts w:ascii="文鼎板刻ＰＯＰ體E" w:eastAsia="文鼎板刻ＰＯＰ體E" w:hAnsi="文鼎板刻ＰＯＰ體E" w:hint="eastAsia"/>
              </w:rPr>
              <w:t>3</w:t>
            </w:r>
            <w:r w:rsidRPr="00437DF9">
              <w:rPr>
                <w:rFonts w:ascii="文鼎板刻ＰＯＰ體E" w:eastAsia="文鼎板刻ＰＯＰ體E" w:hAnsi="文鼎板刻ＰＯＰ體E" w:hint="eastAsia"/>
              </w:rPr>
              <w:t>F</w:t>
            </w:r>
            <w:r>
              <w:rPr>
                <w:rFonts w:ascii="文鼎板刻ＰＯＰ體E" w:eastAsia="文鼎板刻ＰＯＰ體E" w:hAnsi="文鼎板刻ＰＯＰ體E" w:hint="eastAsia"/>
              </w:rPr>
              <w:t>實驗室，</w:t>
            </w:r>
            <w:r w:rsidRPr="00437DF9">
              <w:rPr>
                <w:rFonts w:ascii="文鼎板刻ＰＯＰ體E" w:eastAsia="文鼎板刻ＰＯＰ體E" w:hAnsi="文鼎板刻ＰＯＰ體E" w:hint="eastAsia"/>
              </w:rPr>
              <w:t>準時集合點名</w:t>
            </w:r>
            <w:r>
              <w:rPr>
                <w:rFonts w:ascii="文鼎板刻ＰＯＰ體E" w:eastAsia="文鼎板刻ＰＯＰ體E" w:hAnsi="文鼎板刻ＰＯＰ體E" w:hint="eastAsia"/>
              </w:rPr>
              <w:t>。</w:t>
            </w:r>
          </w:p>
        </w:tc>
      </w:tr>
      <w:tr w:rsidR="00227512" w:rsidTr="00227512">
        <w:tc>
          <w:tcPr>
            <w:tcW w:w="850" w:type="dxa"/>
            <w:vAlign w:val="center"/>
          </w:tcPr>
          <w:p w:rsidR="00227512" w:rsidRPr="00227512" w:rsidRDefault="00227512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418" w:type="dxa"/>
            <w:vAlign w:val="center"/>
          </w:tcPr>
          <w:p w:rsidR="00227512" w:rsidRPr="00227512" w:rsidRDefault="00227512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2" w:type="dxa"/>
            <w:vAlign w:val="center"/>
          </w:tcPr>
          <w:p w:rsidR="00227512" w:rsidRPr="00227512" w:rsidRDefault="00227512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227512" w:rsidRPr="00227512" w:rsidRDefault="00227512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座號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705</w:t>
            </w: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鄧庭婷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邱鎧茹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朱家誼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吳鎮維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田凱文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陳玟如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賴正皓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王統業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邱福瑋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游惠安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710</w:t>
            </w: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陳冠祐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李盛詠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林志諺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鄭元齊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黃柏竣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713</w:t>
            </w: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郭彤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陳昱翔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715</w:t>
            </w: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莊瑋杰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尹俊翔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康宇程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高晟涵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朱家佑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716</w:t>
            </w: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林巧涵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吳尚達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吳明原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鄒嚴浩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806</w:t>
            </w: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王統勳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沈柏諺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陳緯翔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段山進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周士翔</w:t>
            </w:r>
          </w:p>
        </w:tc>
      </w:tr>
      <w:tr w:rsidR="00227512" w:rsidTr="00227512">
        <w:tc>
          <w:tcPr>
            <w:tcW w:w="850" w:type="dxa"/>
            <w:vAlign w:val="center"/>
          </w:tcPr>
          <w:p w:rsidR="00227512" w:rsidRPr="00586219" w:rsidRDefault="00227512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27512" w:rsidRPr="00227512" w:rsidRDefault="00227512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809</w:t>
            </w:r>
          </w:p>
        </w:tc>
        <w:tc>
          <w:tcPr>
            <w:tcW w:w="1842" w:type="dxa"/>
            <w:vAlign w:val="center"/>
          </w:tcPr>
          <w:p w:rsidR="00227512" w:rsidRPr="00227512" w:rsidRDefault="00227512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2" w:type="dxa"/>
            <w:vAlign w:val="center"/>
          </w:tcPr>
          <w:p w:rsidR="00227512" w:rsidRPr="00227512" w:rsidRDefault="00227512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黃子詮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810</w:t>
            </w: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吳其蓁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林律岐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張元麟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張君薇</w:t>
            </w:r>
          </w:p>
        </w:tc>
      </w:tr>
      <w:tr w:rsidR="00586219" w:rsidTr="00227512">
        <w:tc>
          <w:tcPr>
            <w:tcW w:w="850" w:type="dxa"/>
            <w:vAlign w:val="center"/>
          </w:tcPr>
          <w:p w:rsidR="00586219" w:rsidRPr="00586219" w:rsidRDefault="00586219" w:rsidP="0058621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552" w:type="dxa"/>
            <w:vAlign w:val="center"/>
          </w:tcPr>
          <w:p w:rsidR="00586219" w:rsidRPr="00227512" w:rsidRDefault="00586219" w:rsidP="00227512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227512">
              <w:rPr>
                <w:rFonts w:ascii="標楷體" w:eastAsia="標楷體" w:hAnsi="標楷體" w:hint="eastAsia"/>
              </w:rPr>
              <w:t>莊雅媗</w:t>
            </w:r>
          </w:p>
        </w:tc>
      </w:tr>
    </w:tbl>
    <w:p w:rsidR="008C487C" w:rsidRPr="00401E65" w:rsidRDefault="008C487C" w:rsidP="00227512">
      <w:pPr>
        <w:ind w:left="0" w:firstLine="0"/>
      </w:pPr>
    </w:p>
    <w:sectPr w:rsidR="008C487C" w:rsidRPr="00401E65" w:rsidSect="005D4FB1">
      <w:pgSz w:w="11906" w:h="16838"/>
      <w:pgMar w:top="0" w:right="0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CB" w:rsidRDefault="000D16CB" w:rsidP="001B2E91">
      <w:r>
        <w:separator/>
      </w:r>
    </w:p>
  </w:endnote>
  <w:endnote w:type="continuationSeparator" w:id="1">
    <w:p w:rsidR="000D16CB" w:rsidRDefault="000D16CB" w:rsidP="001B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板刻ＰＯＰ體E">
    <w:panose1 w:val="040B0900000000000000"/>
    <w:charset w:val="88"/>
    <w:family w:val="decorative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CB" w:rsidRDefault="000D16CB" w:rsidP="001B2E91">
      <w:r>
        <w:separator/>
      </w:r>
    </w:p>
  </w:footnote>
  <w:footnote w:type="continuationSeparator" w:id="1">
    <w:p w:rsidR="000D16CB" w:rsidRDefault="000D16CB" w:rsidP="001B2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499"/>
    <w:multiLevelType w:val="hybridMultilevel"/>
    <w:tmpl w:val="A8A67A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853223"/>
    <w:multiLevelType w:val="hybridMultilevel"/>
    <w:tmpl w:val="EDFA3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C96B6E"/>
    <w:multiLevelType w:val="hybridMultilevel"/>
    <w:tmpl w:val="2DAEB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907C08"/>
    <w:multiLevelType w:val="hybridMultilevel"/>
    <w:tmpl w:val="3B408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A132FD"/>
    <w:multiLevelType w:val="hybridMultilevel"/>
    <w:tmpl w:val="EDFA3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35F"/>
    <w:rsid w:val="000D16CB"/>
    <w:rsid w:val="001B2E91"/>
    <w:rsid w:val="00221EFE"/>
    <w:rsid w:val="00225A95"/>
    <w:rsid w:val="00227512"/>
    <w:rsid w:val="00401E65"/>
    <w:rsid w:val="00437DF9"/>
    <w:rsid w:val="00553ABE"/>
    <w:rsid w:val="00586219"/>
    <w:rsid w:val="005D4FB1"/>
    <w:rsid w:val="0080635F"/>
    <w:rsid w:val="00814FEB"/>
    <w:rsid w:val="008C487C"/>
    <w:rsid w:val="00A92A03"/>
    <w:rsid w:val="00DE77BF"/>
    <w:rsid w:val="00ED057F"/>
    <w:rsid w:val="00EF3304"/>
    <w:rsid w:val="00F3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3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35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0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63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B2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B2E9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B2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B2E9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>Home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cp:lastPrinted>2015-05-18T04:42:00Z</cp:lastPrinted>
  <dcterms:created xsi:type="dcterms:W3CDTF">2015-05-18T05:11:00Z</dcterms:created>
  <dcterms:modified xsi:type="dcterms:W3CDTF">2015-05-18T05:11:00Z</dcterms:modified>
</cp:coreProperties>
</file>