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41" w:rsidRPr="00B52341" w:rsidRDefault="00B52341" w:rsidP="00B52341">
      <w:pPr>
        <w:snapToGrid w:val="0"/>
        <w:jc w:val="center"/>
        <w:rPr>
          <w:rFonts w:ascii="標楷體" w:eastAsia="標楷體" w:hAnsi="標楷體" w:cs="Times New Roman" w:hint="eastAsia"/>
          <w:sz w:val="36"/>
          <w:szCs w:val="36"/>
        </w:rPr>
      </w:pPr>
      <w:r w:rsidRPr="00B52341">
        <w:rPr>
          <w:rFonts w:ascii="標楷體" w:eastAsia="標楷體" w:hAnsi="標楷體" w:cs="Times New Roman" w:hint="eastAsia"/>
          <w:sz w:val="36"/>
          <w:szCs w:val="36"/>
        </w:rPr>
        <w:t>桃園市</w:t>
      </w:r>
      <w:proofErr w:type="gramStart"/>
      <w:r w:rsidRPr="00B52341">
        <w:rPr>
          <w:rFonts w:ascii="標楷體" w:eastAsia="標楷體" w:hAnsi="標楷體" w:cs="Times New Roman" w:hint="eastAsia"/>
          <w:sz w:val="36"/>
          <w:szCs w:val="36"/>
        </w:rPr>
        <w:t>105</w:t>
      </w:r>
      <w:proofErr w:type="gramEnd"/>
      <w:r w:rsidRPr="00B52341">
        <w:rPr>
          <w:rFonts w:ascii="標楷體" w:eastAsia="標楷體" w:hAnsi="標楷體" w:cs="Times New Roman" w:hint="eastAsia"/>
          <w:sz w:val="36"/>
          <w:szCs w:val="36"/>
        </w:rPr>
        <w:t>年度國民中小學本土教育整體推動方案</w:t>
      </w:r>
    </w:p>
    <w:p w:rsidR="00B52341" w:rsidRPr="00B52341" w:rsidRDefault="00B52341" w:rsidP="00B52341">
      <w:pPr>
        <w:snapToGrid w:val="0"/>
        <w:jc w:val="center"/>
        <w:rPr>
          <w:rFonts w:ascii="標楷體" w:eastAsia="標楷體" w:hAnsi="標楷體" w:cs="Times New Roman" w:hint="eastAsia"/>
          <w:sz w:val="36"/>
          <w:szCs w:val="36"/>
        </w:rPr>
      </w:pPr>
      <w:r w:rsidRPr="00B52341">
        <w:rPr>
          <w:rFonts w:ascii="標楷體" w:eastAsia="標楷體" w:hAnsi="標楷體" w:cs="Times New Roman" w:hint="eastAsia"/>
          <w:sz w:val="36"/>
          <w:szCs w:val="36"/>
        </w:rPr>
        <w:t>推廣世界母語日暨台灣母語日活動</w:t>
      </w:r>
    </w:p>
    <w:p w:rsidR="00B52341" w:rsidRPr="00B52341" w:rsidRDefault="00B52341" w:rsidP="00B52341">
      <w:pPr>
        <w:snapToGrid w:val="0"/>
        <w:jc w:val="center"/>
        <w:rPr>
          <w:rFonts w:ascii="標楷體" w:eastAsia="標楷體" w:hAnsi="標楷體" w:cs="Times New Roman" w:hint="eastAsia"/>
          <w:sz w:val="36"/>
          <w:szCs w:val="36"/>
        </w:rPr>
      </w:pPr>
      <w:r w:rsidRPr="00B52341">
        <w:rPr>
          <w:rFonts w:ascii="標楷體" w:eastAsia="標楷體" w:hAnsi="標楷體" w:cs="Times New Roman" w:hint="eastAsia"/>
          <w:sz w:val="36"/>
          <w:szCs w:val="36"/>
        </w:rPr>
        <w:t>--校園本土語言新聞小主播活動計畫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依據：</w:t>
      </w:r>
    </w:p>
    <w:p w:rsidR="00B52341" w:rsidRPr="00B52341" w:rsidRDefault="00B52341" w:rsidP="00B52341">
      <w:pPr>
        <w:snapToGrid w:val="0"/>
        <w:spacing w:line="400" w:lineRule="exact"/>
        <w:ind w:left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桃園市</w:t>
      </w:r>
      <w:proofErr w:type="gramStart"/>
      <w:r w:rsidRPr="00B52341">
        <w:rPr>
          <w:rFonts w:ascii="Times New Roman" w:eastAsia="標楷體" w:hAnsi="標楷體" w:cs="Times New Roman" w:hint="eastAsia"/>
          <w:sz w:val="28"/>
          <w:szCs w:val="28"/>
        </w:rPr>
        <w:t>105</w:t>
      </w:r>
      <w:proofErr w:type="gramEnd"/>
      <w:r w:rsidRPr="00B52341">
        <w:rPr>
          <w:rFonts w:ascii="Times New Roman" w:eastAsia="標楷體" w:hAnsi="標楷體" w:cs="Times New Roman" w:hint="eastAsia"/>
          <w:sz w:val="28"/>
          <w:szCs w:val="28"/>
        </w:rPr>
        <w:t>年度國民中小學本土教育整體推動方案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B52341" w:rsidRPr="00B52341" w:rsidRDefault="00B52341" w:rsidP="00B52341">
      <w:pPr>
        <w:numPr>
          <w:ilvl w:val="0"/>
          <w:numId w:val="2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透過趣味化與多元化之策略，積極推動本縣之本土</w:t>
      </w:r>
      <w:r w:rsidRPr="00B52341">
        <w:rPr>
          <w:rFonts w:ascii="Times New Roman" w:eastAsia="標楷體" w:hAnsi="標楷體" w:cs="Times New Roman" w:hint="eastAsia"/>
          <w:sz w:val="28"/>
          <w:szCs w:val="28"/>
        </w:rPr>
        <w:t>教育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，實踐以學生為主體之教育目標，以利本土語言教育落實於校園內。</w:t>
      </w:r>
    </w:p>
    <w:p w:rsidR="00B52341" w:rsidRPr="00B52341" w:rsidRDefault="00B52341" w:rsidP="00B52341">
      <w:pPr>
        <w:numPr>
          <w:ilvl w:val="0"/>
          <w:numId w:val="2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透過研習將提升學生對本土語言之學習興趣，有助學校本土語言教育之推動，同時凝聚社會共識，帶動本縣之教育行政、學校、家庭、社區、社會，使之成為綿密之本土語言教育推動網絡。</w:t>
      </w:r>
    </w:p>
    <w:p w:rsidR="00B52341" w:rsidRPr="00B52341" w:rsidRDefault="00B52341" w:rsidP="00B52341">
      <w:pPr>
        <w:numPr>
          <w:ilvl w:val="0"/>
          <w:numId w:val="2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積極培訓教師與學生，使之具備推廣本土語言之能力，有助於學校母語日之落實。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指導單位：教育部、桃園市政府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主辦單位：桃園市政府教育局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承辦單位：桃園市自強國民小學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協辦單位：</w:t>
      </w:r>
      <w:hyperlink r:id="rId5" w:tgtFrame="_blank" w:history="1">
        <w:r w:rsidRPr="00B52341">
          <w:rPr>
            <w:rFonts w:ascii="標楷體" w:eastAsia="標楷體" w:hAnsi="標楷體" w:cs="Times New Roman"/>
            <w:sz w:val="28"/>
            <w:szCs w:val="28"/>
          </w:rPr>
          <w:t>長庚醫療財團法人</w:t>
        </w:r>
      </w:hyperlink>
      <w:r w:rsidRPr="00B52341">
        <w:rPr>
          <w:rFonts w:ascii="標楷體" w:eastAsia="標楷體" w:hAnsi="標楷體" w:cs="Times New Roman"/>
          <w:sz w:val="28"/>
          <w:szCs w:val="28"/>
        </w:rPr>
        <w:t>養生文化村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或財團法人壽山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巖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觀音寺、北桃園有線電視公司、北健有線電視公司、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研習時間：</w:t>
      </w:r>
    </w:p>
    <w:p w:rsidR="00B52341" w:rsidRPr="00B52341" w:rsidRDefault="00B52341" w:rsidP="00B52341">
      <w:pPr>
        <w:snapToGrid w:val="0"/>
        <w:spacing w:line="400" w:lineRule="exact"/>
        <w:ind w:left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105年7月4日（星期一）至105年7月6日（星期三），共3天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研習地點：自強國小視聽教室、</w:t>
      </w:r>
      <w:hyperlink r:id="rId6" w:tgtFrame="_blank" w:history="1">
        <w:r w:rsidRPr="00B52341">
          <w:rPr>
            <w:rFonts w:ascii="標楷體" w:eastAsia="標楷體" w:hAnsi="標楷體" w:cs="Times New Roman"/>
            <w:sz w:val="28"/>
            <w:szCs w:val="28"/>
          </w:rPr>
          <w:t>長庚醫療財團法人</w:t>
        </w:r>
      </w:hyperlink>
      <w:r w:rsidRPr="00B52341">
        <w:rPr>
          <w:rFonts w:ascii="標楷體" w:eastAsia="標楷體" w:hAnsi="標楷體" w:cs="Times New Roman"/>
          <w:sz w:val="28"/>
          <w:szCs w:val="28"/>
        </w:rPr>
        <w:t>養生文化村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或財團法人壽山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巖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觀音寺、北桃園電視台、北健電視台。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活動對象：</w:t>
      </w:r>
    </w:p>
    <w:p w:rsidR="00B52341" w:rsidRPr="00B52341" w:rsidRDefault="00B52341" w:rsidP="00B52341">
      <w:pPr>
        <w:numPr>
          <w:ilvl w:val="0"/>
          <w:numId w:val="5"/>
        </w:numPr>
        <w:snapToGrid w:val="0"/>
        <w:spacing w:line="400" w:lineRule="exact"/>
        <w:ind w:left="1276" w:hanging="709"/>
        <w:rPr>
          <w:rFonts w:ascii="標楷體" w:eastAsia="標楷體" w:hAnsi="標楷體" w:cs="Times New Roman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學員：本市國民小學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年級~國中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年級學生。每校每種語言成員1~</w:t>
      </w:r>
      <w:r w:rsidRPr="00B52341">
        <w:rPr>
          <w:rFonts w:ascii="標楷體" w:eastAsia="標楷體" w:hAnsi="標楷體" w:cs="Times New Roman"/>
          <w:sz w:val="28"/>
          <w:szCs w:val="28"/>
        </w:rPr>
        <w:t>4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人可成1組報名參與。參與學員需具備本土語言演說或朗讀之能力。</w:t>
      </w:r>
    </w:p>
    <w:p w:rsidR="00B52341" w:rsidRPr="00B52341" w:rsidRDefault="00B52341" w:rsidP="00B52341">
      <w:pPr>
        <w:numPr>
          <w:ilvl w:val="0"/>
          <w:numId w:val="5"/>
        </w:numPr>
        <w:snapToGrid w:val="0"/>
        <w:spacing w:line="400" w:lineRule="exact"/>
        <w:ind w:left="1276" w:hanging="709"/>
        <w:rPr>
          <w:rFonts w:ascii="標楷體" w:eastAsia="標楷體" w:hAnsi="標楷體" w:cs="Times New Roman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帶隊教師：每校每種語言1組1名教師協助指導。參與教師需具備本土語言演說或朗讀之能力。</w:t>
      </w:r>
    </w:p>
    <w:p w:rsidR="00B52341" w:rsidRPr="00B52341" w:rsidRDefault="00B52341" w:rsidP="00B52341">
      <w:pPr>
        <w:numPr>
          <w:ilvl w:val="0"/>
          <w:numId w:val="5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本市輔導團本土語言輔導員或有興趣之教師。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報名方式：</w:t>
      </w:r>
    </w:p>
    <w:p w:rsidR="00B52341" w:rsidRPr="00B52341" w:rsidRDefault="00B52341" w:rsidP="00B52341">
      <w:pPr>
        <w:numPr>
          <w:ilvl w:val="0"/>
          <w:numId w:val="3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教師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研習線上報名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，依帶隊教師登錄時間先後為主，預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lastRenderedPageBreak/>
        <w:t>計錄取學員60名，額滿為止。(原則上每校每種語言以一組為限，若報名人數不足則另行開放)。</w:t>
      </w:r>
    </w:p>
    <w:p w:rsidR="00B52341" w:rsidRPr="00B52341" w:rsidRDefault="00B52341" w:rsidP="00B52341">
      <w:pPr>
        <w:numPr>
          <w:ilvl w:val="0"/>
          <w:numId w:val="3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請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於線上報名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後填妥報名表，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並核蓋學校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人員職章後（如附件三）傳真至自強國小(傳真號碼：03-3591258)，報名表未核章，視同未完成報名。報名表電子檔也請以e-mail至</w:t>
      </w:r>
      <w:proofErr w:type="gramStart"/>
      <w:r w:rsidRPr="00B52341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鄭崑瑜教務主任</w:t>
      </w:r>
      <w:proofErr w:type="gramStart"/>
      <w:r w:rsidRPr="00B52341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B52341">
        <w:rPr>
          <w:rFonts w:ascii="標楷體" w:eastAsia="標楷體" w:hAnsi="標楷體" w:cs="Times New Roman"/>
          <w:sz w:val="28"/>
          <w:szCs w:val="28"/>
        </w:rPr>
        <w:fldChar w:fldCharType="begin"/>
      </w:r>
      <w:r w:rsidRPr="00B52341">
        <w:rPr>
          <w:rFonts w:ascii="標楷體" w:eastAsia="標楷體" w:hAnsi="標楷體" w:cs="Times New Roman"/>
          <w:sz w:val="28"/>
          <w:szCs w:val="28"/>
        </w:rPr>
        <w:instrText xml:space="preserve"> HYPERLINK "mailto:</w:instrText>
      </w:r>
      <w:r w:rsidRPr="00B52341">
        <w:rPr>
          <w:rFonts w:ascii="標楷體" w:eastAsia="標楷體" w:hAnsi="標楷體" w:cs="Times New Roman" w:hint="eastAsia"/>
          <w:sz w:val="28"/>
          <w:szCs w:val="28"/>
        </w:rPr>
        <w:instrText>jky@m2.zqes.tyc.edu.tw</w:instrText>
      </w:r>
      <w:r w:rsidRPr="00B52341">
        <w:rPr>
          <w:rFonts w:ascii="標楷體" w:eastAsia="標楷體" w:hAnsi="標楷體" w:cs="Times New Roman"/>
          <w:sz w:val="28"/>
          <w:szCs w:val="28"/>
        </w:rPr>
        <w:instrText xml:space="preserve">" </w:instrText>
      </w:r>
      <w:r w:rsidRPr="00B52341"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Pr="00B52341">
        <w:rPr>
          <w:rFonts w:ascii="標楷體" w:eastAsia="標楷體" w:hAnsi="標楷體" w:cs="Times New Roman" w:hint="eastAsia"/>
          <w:sz w:val="28"/>
          <w:szCs w:val="28"/>
          <w:u w:val="single"/>
        </w:rPr>
        <w:t>jky@m2.zqes.tyc.edu.tw</w:t>
      </w:r>
      <w:r w:rsidRPr="00B52341">
        <w:rPr>
          <w:rFonts w:ascii="標楷體" w:eastAsia="標楷體" w:hAnsi="標楷體" w:cs="Times New Roman"/>
          <w:sz w:val="28"/>
          <w:szCs w:val="28"/>
        </w:rPr>
        <w:fldChar w:fldCharType="end"/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信箱，辦理後續相關事宜。</w:t>
      </w:r>
    </w:p>
    <w:p w:rsidR="00B52341" w:rsidRPr="00B52341" w:rsidRDefault="00B52341" w:rsidP="00B52341">
      <w:pPr>
        <w:numPr>
          <w:ilvl w:val="0"/>
          <w:numId w:val="3"/>
        </w:numPr>
        <w:snapToGrid w:val="0"/>
        <w:spacing w:line="400" w:lineRule="exact"/>
        <w:ind w:left="1276" w:hanging="709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報名期限：即日起至105年6月5日止。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課程內容：</w:t>
      </w:r>
    </w:p>
    <w:p w:rsidR="00B52341" w:rsidRPr="00B52341" w:rsidRDefault="00B52341" w:rsidP="00B52341">
      <w:pPr>
        <w:numPr>
          <w:ilvl w:val="0"/>
          <w:numId w:val="4"/>
        </w:numPr>
        <w:snapToGrid w:val="0"/>
        <w:spacing w:line="400" w:lineRule="exact"/>
        <w:ind w:left="1134" w:hanging="654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B52341" w:rsidRPr="00B52341" w:rsidRDefault="00B52341" w:rsidP="00B52341">
      <w:pPr>
        <w:numPr>
          <w:ilvl w:val="0"/>
          <w:numId w:val="4"/>
        </w:numPr>
        <w:snapToGrid w:val="0"/>
        <w:spacing w:line="400" w:lineRule="exact"/>
        <w:ind w:left="1134" w:hanging="654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參觀媒體製作現場，包括北桃園電視台及北健電視台等。</w:t>
      </w:r>
    </w:p>
    <w:p w:rsidR="00B52341" w:rsidRPr="00B52341" w:rsidRDefault="00B52341" w:rsidP="00B52341">
      <w:pPr>
        <w:numPr>
          <w:ilvl w:val="0"/>
          <w:numId w:val="4"/>
        </w:numPr>
        <w:snapToGrid w:val="0"/>
        <w:spacing w:line="400" w:lineRule="exact"/>
        <w:ind w:left="1134" w:hanging="654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各校小主播在北桃園電視台、北健電視台現場錄製新聞播報影帶。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課程表：詳如附件一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經費概算：活動總經費為新台幣貳拾肆萬元整，詳如附件二。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全程參與研習活動教師核予研習時數18小時，各校參與教師請自備攝影器材以利研習使用。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各相關工作人員執行績效良好者，於本案結束後，依縣政府規定辦理敘獎，以資鼓勵。</w:t>
      </w:r>
    </w:p>
    <w:p w:rsidR="00B52341" w:rsidRPr="00B52341" w:rsidRDefault="00B52341" w:rsidP="00B52341">
      <w:pPr>
        <w:numPr>
          <w:ilvl w:val="0"/>
          <w:numId w:val="1"/>
        </w:numPr>
        <w:snapToGrid w:val="0"/>
        <w:spacing w:line="400" w:lineRule="exact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 xml:space="preserve">本計畫呈 </w:t>
      </w:r>
      <w:r w:rsidRPr="00B52341">
        <w:rPr>
          <w:rFonts w:ascii="標楷體" w:eastAsia="標楷體" w:hAnsi="標楷體" w:cs="標楷體" w:hint="eastAsia"/>
          <w:sz w:val="28"/>
          <w:szCs w:val="28"/>
        </w:rPr>
        <w:t>市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府核可後實施，修正時亦同。</w:t>
      </w: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B52341" w:rsidRPr="00B52341" w:rsidRDefault="00B52341" w:rsidP="00B52341">
      <w:pPr>
        <w:spacing w:line="400" w:lineRule="exact"/>
        <w:ind w:right="1120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lastRenderedPageBreak/>
        <w:t>附件一</w:t>
      </w:r>
    </w:p>
    <w:p w:rsidR="00B52341" w:rsidRPr="00B52341" w:rsidRDefault="00B52341" w:rsidP="00B52341">
      <w:pPr>
        <w:spacing w:line="400" w:lineRule="exact"/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t>桃園市105年校園本土語言新聞小主播研習營課程表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90"/>
        <w:gridCol w:w="923"/>
        <w:gridCol w:w="869"/>
        <w:gridCol w:w="660"/>
        <w:gridCol w:w="660"/>
        <w:gridCol w:w="665"/>
        <w:gridCol w:w="836"/>
        <w:gridCol w:w="1956"/>
      </w:tblGrid>
      <w:tr w:rsidR="00B52341" w:rsidRPr="00B52341" w:rsidTr="00C316E4">
        <w:tc>
          <w:tcPr>
            <w:tcW w:w="1595" w:type="pct"/>
            <w:gridSpan w:val="3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第一天7/4（一）</w:t>
            </w:r>
          </w:p>
        </w:tc>
        <w:tc>
          <w:tcPr>
            <w:tcW w:w="1721" w:type="pct"/>
            <w:gridSpan w:val="4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第一天7/5（二）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第三天7/6（三）</w:t>
            </w:r>
          </w:p>
        </w:tc>
      </w:tr>
      <w:tr w:rsidR="00B52341" w:rsidRPr="00B52341" w:rsidTr="00C316E4">
        <w:trPr>
          <w:trHeight w:val="595"/>
        </w:trPr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8:10</w:t>
            </w:r>
          </w:p>
        </w:tc>
        <w:tc>
          <w:tcPr>
            <w:tcW w:w="1092" w:type="pct"/>
            <w:gridSpan w:val="2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報到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8:10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8:30</w:t>
            </w:r>
          </w:p>
        </w:tc>
        <w:tc>
          <w:tcPr>
            <w:tcW w:w="1197" w:type="pct"/>
            <w:gridSpan w:val="3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報到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8:10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8:30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報到</w:t>
            </w:r>
          </w:p>
        </w:tc>
      </w:tr>
      <w:tr w:rsidR="00B52341" w:rsidRPr="00B52341" w:rsidTr="00C316E4">
        <w:trPr>
          <w:trHeight w:val="595"/>
        </w:trPr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8:20</w:t>
            </w:r>
          </w:p>
        </w:tc>
        <w:tc>
          <w:tcPr>
            <w:tcW w:w="1091" w:type="pct"/>
            <w:gridSpan w:val="2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始業式</w:t>
            </w:r>
          </w:p>
        </w:tc>
        <w:tc>
          <w:tcPr>
            <w:tcW w:w="52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96" w:type="pct"/>
            <w:gridSpan w:val="3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81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B52341" w:rsidRPr="00B52341" w:rsidTr="00C316E4">
        <w:trPr>
          <w:trHeight w:val="1610"/>
        </w:trPr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8:40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10:10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做個稱職的小主播</w:t>
            </w:r>
          </w:p>
        </w:tc>
        <w:tc>
          <w:tcPr>
            <w:tcW w:w="52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8:40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10:10</w:t>
            </w:r>
          </w:p>
        </w:tc>
        <w:tc>
          <w:tcPr>
            <w:tcW w:w="1196" w:type="pct"/>
            <w:gridSpan w:val="3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hyperlink r:id="rId7" w:tgtFrame="_blank" w:history="1">
              <w:r w:rsidRPr="00B52341">
                <w:rPr>
                  <w:rFonts w:ascii="標楷體" w:eastAsia="標楷體" w:hAnsi="標楷體" w:cs="Times New Roman"/>
                  <w:szCs w:val="24"/>
                </w:rPr>
                <w:t>長庚醫療財團法人</w:t>
              </w:r>
            </w:hyperlink>
            <w:r w:rsidRPr="00B52341">
              <w:rPr>
                <w:rFonts w:ascii="標楷體" w:eastAsia="標楷體" w:hAnsi="標楷體" w:cs="Times New Roman"/>
                <w:szCs w:val="24"/>
              </w:rPr>
              <w:t>養生文化村</w:t>
            </w:r>
            <w:r w:rsidRPr="00B52341">
              <w:rPr>
                <w:rFonts w:ascii="標楷體" w:eastAsia="標楷體" w:hAnsi="標楷體" w:cs="Times New Roman" w:hint="eastAsia"/>
                <w:szCs w:val="24"/>
              </w:rPr>
              <w:t>或財團法人壽山</w:t>
            </w:r>
            <w:proofErr w:type="gramStart"/>
            <w:r w:rsidRPr="00B52341">
              <w:rPr>
                <w:rFonts w:ascii="標楷體" w:eastAsia="標楷體" w:hAnsi="標楷體" w:cs="Times New Roman" w:hint="eastAsia"/>
                <w:szCs w:val="24"/>
              </w:rPr>
              <w:t>巖</w:t>
            </w:r>
            <w:proofErr w:type="gramEnd"/>
            <w:r w:rsidRPr="00B52341">
              <w:rPr>
                <w:rFonts w:ascii="標楷體" w:eastAsia="標楷體" w:hAnsi="標楷體" w:cs="Times New Roman" w:hint="eastAsia"/>
                <w:szCs w:val="24"/>
              </w:rPr>
              <w:t>觀音寺主題景點導</w:t>
            </w:r>
            <w:proofErr w:type="gramStart"/>
            <w:r w:rsidRPr="00B52341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</w:p>
        </w:tc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8:40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10:10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前往電視台與廣播電台分組學習</w:t>
            </w:r>
          </w:p>
        </w:tc>
      </w:tr>
      <w:tr w:rsidR="00B52341" w:rsidRPr="00B52341" w:rsidTr="00C316E4">
        <w:trPr>
          <w:trHeight w:val="1600"/>
        </w:trPr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10:30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新聞採訪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與編寫實作</w:t>
            </w:r>
          </w:p>
        </w:tc>
        <w:tc>
          <w:tcPr>
            <w:tcW w:w="52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10:30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</w:tc>
        <w:tc>
          <w:tcPr>
            <w:tcW w:w="1196" w:type="pct"/>
            <w:gridSpan w:val="3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hyperlink r:id="rId8" w:tgtFrame="_blank" w:history="1">
              <w:r w:rsidRPr="00B52341">
                <w:rPr>
                  <w:rFonts w:ascii="標楷體" w:eastAsia="標楷體" w:hAnsi="標楷體" w:cs="Times New Roman"/>
                  <w:szCs w:val="24"/>
                </w:rPr>
                <w:t>長庚醫療財團法人</w:t>
              </w:r>
            </w:hyperlink>
            <w:r w:rsidRPr="00B52341">
              <w:rPr>
                <w:rFonts w:ascii="標楷體" w:eastAsia="標楷體" w:hAnsi="標楷體" w:cs="Times New Roman"/>
                <w:szCs w:val="24"/>
              </w:rPr>
              <w:t>養生文化村</w:t>
            </w:r>
            <w:r w:rsidRPr="00B52341">
              <w:rPr>
                <w:rFonts w:ascii="標楷體" w:eastAsia="標楷體" w:hAnsi="標楷體" w:cs="Times New Roman" w:hint="eastAsia"/>
                <w:szCs w:val="24"/>
              </w:rPr>
              <w:t>或財團法人壽山</w:t>
            </w:r>
            <w:proofErr w:type="gramStart"/>
            <w:r w:rsidRPr="00B52341">
              <w:rPr>
                <w:rFonts w:ascii="標楷體" w:eastAsia="標楷體" w:hAnsi="標楷體" w:cs="Times New Roman" w:hint="eastAsia"/>
                <w:szCs w:val="24"/>
              </w:rPr>
              <w:t>巖</w:t>
            </w:r>
            <w:proofErr w:type="gramEnd"/>
            <w:r w:rsidRPr="00B52341">
              <w:rPr>
                <w:rFonts w:ascii="標楷體" w:eastAsia="標楷體" w:hAnsi="標楷體" w:cs="Times New Roman" w:hint="eastAsia"/>
                <w:szCs w:val="24"/>
              </w:rPr>
              <w:t>觀音寺主題景點參訪</w:t>
            </w:r>
          </w:p>
        </w:tc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10:30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前往電視台與廣播電台分組學習</w:t>
            </w:r>
          </w:p>
        </w:tc>
      </w:tr>
      <w:tr w:rsidR="00B52341" w:rsidRPr="00B52341" w:rsidTr="00C316E4"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休息與聯誼活動</w:t>
            </w:r>
          </w:p>
        </w:tc>
        <w:tc>
          <w:tcPr>
            <w:tcW w:w="52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</w:tc>
        <w:tc>
          <w:tcPr>
            <w:tcW w:w="1196" w:type="pct"/>
            <w:gridSpan w:val="3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休息與聯誼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活動</w:t>
            </w:r>
          </w:p>
        </w:tc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12:00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休息與聯誼活動</w:t>
            </w:r>
          </w:p>
        </w:tc>
      </w:tr>
      <w:tr w:rsidR="00B52341" w:rsidRPr="00B52341" w:rsidTr="00C316E4">
        <w:trPr>
          <w:trHeight w:val="325"/>
        </w:trPr>
        <w:tc>
          <w:tcPr>
            <w:tcW w:w="504" w:type="pct"/>
            <w:vMerge w:val="restar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14:30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A組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B組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14:30</w:t>
            </w:r>
          </w:p>
        </w:tc>
        <w:tc>
          <w:tcPr>
            <w:tcW w:w="1196" w:type="pct"/>
            <w:gridSpan w:val="3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議題撰稿與實作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13:00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14:30</w:t>
            </w:r>
          </w:p>
        </w:tc>
        <w:tc>
          <w:tcPr>
            <w:tcW w:w="1181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w w:val="90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w w:val="90"/>
                <w:szCs w:val="24"/>
              </w:rPr>
              <w:t>校園新聞播報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w w:val="90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w w:val="90"/>
                <w:szCs w:val="24"/>
              </w:rPr>
              <w:t>實地演練</w:t>
            </w:r>
          </w:p>
        </w:tc>
      </w:tr>
      <w:tr w:rsidR="00B52341" w:rsidRPr="00B52341" w:rsidTr="00C316E4">
        <w:trPr>
          <w:trHeight w:val="570"/>
        </w:trPr>
        <w:tc>
          <w:tcPr>
            <w:tcW w:w="50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主播化妝術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攝影概論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與實務實作</w:t>
            </w:r>
          </w:p>
        </w:tc>
        <w:tc>
          <w:tcPr>
            <w:tcW w:w="52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96" w:type="pct"/>
            <w:gridSpan w:val="3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w w:val="90"/>
                <w:szCs w:val="24"/>
              </w:rPr>
            </w:pPr>
          </w:p>
        </w:tc>
      </w:tr>
      <w:tr w:rsidR="00B52341" w:rsidRPr="00B52341" w:rsidTr="00C316E4">
        <w:trPr>
          <w:trHeight w:val="1020"/>
        </w:trPr>
        <w:tc>
          <w:tcPr>
            <w:tcW w:w="50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閩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語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客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語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原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住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民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語</w:t>
            </w:r>
          </w:p>
          <w:p w:rsidR="00B52341" w:rsidRPr="00B52341" w:rsidRDefault="00B52341" w:rsidP="00B52341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</w:tc>
        <w:tc>
          <w:tcPr>
            <w:tcW w:w="504" w:type="pct"/>
            <w:vMerge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w w:val="90"/>
                <w:szCs w:val="24"/>
              </w:rPr>
            </w:pPr>
          </w:p>
        </w:tc>
      </w:tr>
      <w:tr w:rsidR="00B52341" w:rsidRPr="00B52341" w:rsidTr="00C316E4">
        <w:trPr>
          <w:trHeight w:val="1600"/>
        </w:trPr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14:50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攝影概論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與實務實作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主播化妝術</w:t>
            </w:r>
          </w:p>
        </w:tc>
        <w:tc>
          <w:tcPr>
            <w:tcW w:w="52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14:50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14:50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|</w:t>
            </w:r>
          </w:p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w w:val="90"/>
                <w:szCs w:val="24"/>
              </w:rPr>
              <w:t>分組成果分享</w:t>
            </w:r>
          </w:p>
        </w:tc>
      </w:tr>
      <w:tr w:rsidR="00B52341" w:rsidRPr="00B52341" w:rsidTr="00C316E4"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1092" w:type="pct"/>
            <w:gridSpan w:val="2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快樂返家</w:t>
            </w:r>
          </w:p>
        </w:tc>
        <w:tc>
          <w:tcPr>
            <w:tcW w:w="52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1197" w:type="pct"/>
            <w:gridSpan w:val="3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快樂返家</w:t>
            </w:r>
          </w:p>
        </w:tc>
        <w:tc>
          <w:tcPr>
            <w:tcW w:w="504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 w:val="20"/>
                <w:szCs w:val="20"/>
              </w:rPr>
              <w:t>16:20</w:t>
            </w:r>
          </w:p>
        </w:tc>
        <w:tc>
          <w:tcPr>
            <w:tcW w:w="1179" w:type="pct"/>
            <w:shd w:val="clear" w:color="auto" w:fill="auto"/>
          </w:tcPr>
          <w:p w:rsidR="00B52341" w:rsidRPr="00B52341" w:rsidRDefault="00B52341" w:rsidP="00B52341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B52341">
              <w:rPr>
                <w:rFonts w:ascii="標楷體" w:eastAsia="標楷體" w:hAnsi="標楷體" w:cs="Times New Roman" w:hint="eastAsia"/>
                <w:szCs w:val="24"/>
              </w:rPr>
              <w:t>結業返家</w:t>
            </w:r>
          </w:p>
        </w:tc>
      </w:tr>
    </w:tbl>
    <w:p w:rsidR="00B52341" w:rsidRPr="00B52341" w:rsidRDefault="00B52341" w:rsidP="00B52341">
      <w:pPr>
        <w:spacing w:line="400" w:lineRule="exact"/>
        <w:jc w:val="center"/>
        <w:rPr>
          <w:rFonts w:ascii="標楷體" w:eastAsia="標楷體" w:hAnsi="標楷體" w:cs="Times New Roman" w:hint="eastAsia"/>
          <w:sz w:val="32"/>
          <w:szCs w:val="32"/>
        </w:rPr>
      </w:pPr>
    </w:p>
    <w:p w:rsidR="00B52341" w:rsidRPr="00B52341" w:rsidRDefault="00B52341" w:rsidP="00B52341">
      <w:pPr>
        <w:spacing w:line="400" w:lineRule="exact"/>
        <w:rPr>
          <w:rFonts w:ascii="標楷體" w:eastAsia="標楷體" w:hAnsi="標楷體" w:cs="Times New Roman" w:hint="eastAsia"/>
          <w:sz w:val="32"/>
          <w:szCs w:val="32"/>
        </w:rPr>
      </w:pPr>
    </w:p>
    <w:p w:rsidR="00B52341" w:rsidRPr="00B52341" w:rsidRDefault="00B52341" w:rsidP="00A3354B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B52341">
        <w:rPr>
          <w:rFonts w:ascii="標楷體" w:eastAsia="標楷體" w:hAnsi="標楷體" w:cs="Times New Roman"/>
          <w:sz w:val="28"/>
          <w:szCs w:val="28"/>
        </w:rPr>
        <w:br w:type="page"/>
      </w:r>
    </w:p>
    <w:p w:rsidR="00B52341" w:rsidRPr="00B52341" w:rsidRDefault="00B52341" w:rsidP="00B52341">
      <w:pPr>
        <w:snapToGrid w:val="0"/>
        <w:spacing w:line="400" w:lineRule="exact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lastRenderedPageBreak/>
        <w:t>附件</w:t>
      </w:r>
      <w:proofErr w:type="gramStart"/>
      <w:r w:rsidRPr="00B52341">
        <w:rPr>
          <w:rFonts w:ascii="標楷體" w:eastAsia="標楷體" w:hAnsi="標楷體" w:cs="Times New Roman" w:hint="eastAsia"/>
          <w:sz w:val="32"/>
          <w:szCs w:val="32"/>
        </w:rPr>
        <w:t>三</w:t>
      </w:r>
      <w:proofErr w:type="gramEnd"/>
    </w:p>
    <w:p w:rsidR="00B52341" w:rsidRPr="00B52341" w:rsidRDefault="00B52341" w:rsidP="00B52341">
      <w:pPr>
        <w:tabs>
          <w:tab w:val="left" w:pos="5607"/>
        </w:tabs>
        <w:spacing w:line="400" w:lineRule="exact"/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t>桃園市</w:t>
      </w:r>
      <w:proofErr w:type="gramStart"/>
      <w:r w:rsidRPr="00B52341">
        <w:rPr>
          <w:rFonts w:ascii="標楷體" w:eastAsia="標楷體" w:hAnsi="標楷體" w:cs="Times New Roman" w:hint="eastAsia"/>
          <w:sz w:val="32"/>
          <w:szCs w:val="32"/>
        </w:rPr>
        <w:t>105</w:t>
      </w:r>
      <w:proofErr w:type="gramEnd"/>
      <w:r w:rsidRPr="00B52341">
        <w:rPr>
          <w:rFonts w:ascii="標楷體" w:eastAsia="標楷體" w:hAnsi="標楷體" w:cs="Times New Roman" w:hint="eastAsia"/>
          <w:sz w:val="32"/>
          <w:szCs w:val="32"/>
        </w:rPr>
        <w:t>年度校園本土語言新聞小主播研習報名表</w:t>
      </w:r>
    </w:p>
    <w:p w:rsidR="00B52341" w:rsidRPr="00B52341" w:rsidRDefault="00B52341" w:rsidP="00B52341">
      <w:pPr>
        <w:tabs>
          <w:tab w:val="left" w:pos="5607"/>
        </w:tabs>
        <w:spacing w:line="400" w:lineRule="exact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t>壹、學校：</w:t>
      </w:r>
      <w:r w:rsidRPr="00B52341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　　　　　　</w:t>
      </w:r>
      <w:r w:rsidRPr="00B52341">
        <w:rPr>
          <w:rFonts w:ascii="標楷體" w:eastAsia="標楷體" w:hAnsi="標楷體" w:cs="Times New Roman" w:hint="eastAsia"/>
          <w:sz w:val="32"/>
          <w:szCs w:val="32"/>
        </w:rPr>
        <w:t>國民（中、小）學</w:t>
      </w:r>
    </w:p>
    <w:p w:rsidR="00B52341" w:rsidRPr="00B52341" w:rsidRDefault="00B52341" w:rsidP="00B52341">
      <w:pPr>
        <w:tabs>
          <w:tab w:val="left" w:pos="5607"/>
        </w:tabs>
        <w:spacing w:line="400" w:lineRule="exact"/>
        <w:rPr>
          <w:rFonts w:ascii="標楷體" w:eastAsia="標楷體" w:hAnsi="標楷體" w:cs="Times New Roman" w:hint="eastAsia"/>
          <w:sz w:val="32"/>
          <w:szCs w:val="32"/>
        </w:rPr>
      </w:pPr>
      <w:r w:rsidRPr="00B52341">
        <w:rPr>
          <w:rFonts w:ascii="標楷體" w:eastAsia="標楷體" w:hAnsi="標楷體" w:cs="Times New Roman" w:hint="eastAsia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701"/>
        <w:gridCol w:w="2126"/>
        <w:gridCol w:w="2039"/>
      </w:tblGrid>
      <w:tr w:rsidR="00B52341" w:rsidRPr="00B52341" w:rsidTr="00A3354B">
        <w:trPr>
          <w:trHeight w:val="615"/>
          <w:jc w:val="center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帶隊教師姓名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03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615"/>
          <w:jc w:val="center"/>
        </w:trPr>
        <w:tc>
          <w:tcPr>
            <w:tcW w:w="238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039" w:type="dxa"/>
            <w:tcBorders>
              <w:bottom w:val="sing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377"/>
          <w:jc w:val="center"/>
        </w:trPr>
        <w:tc>
          <w:tcPr>
            <w:tcW w:w="2380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學校聯絡電話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個人行動電話</w:t>
            </w:r>
          </w:p>
        </w:tc>
        <w:tc>
          <w:tcPr>
            <w:tcW w:w="2039" w:type="dxa"/>
            <w:tcBorders>
              <w:bottom w:val="doub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615"/>
          <w:jc w:val="center"/>
        </w:trPr>
        <w:tc>
          <w:tcPr>
            <w:tcW w:w="2380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學生姓名（一）</w:t>
            </w:r>
          </w:p>
        </w:tc>
        <w:tc>
          <w:tcPr>
            <w:tcW w:w="1701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語言類別</w:t>
            </w:r>
          </w:p>
        </w:tc>
        <w:tc>
          <w:tcPr>
            <w:tcW w:w="2039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37"/>
          <w:jc w:val="center"/>
        </w:trPr>
        <w:tc>
          <w:tcPr>
            <w:tcW w:w="238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就讀年級</w:t>
            </w:r>
          </w:p>
        </w:tc>
        <w:tc>
          <w:tcPr>
            <w:tcW w:w="2039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485"/>
          <w:jc w:val="center"/>
        </w:trPr>
        <w:tc>
          <w:tcPr>
            <w:tcW w:w="2380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039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42"/>
          <w:jc w:val="center"/>
        </w:trPr>
        <w:tc>
          <w:tcPr>
            <w:tcW w:w="2380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學生姓名（二）</w:t>
            </w:r>
          </w:p>
        </w:tc>
        <w:tc>
          <w:tcPr>
            <w:tcW w:w="1701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語言類別</w:t>
            </w:r>
          </w:p>
        </w:tc>
        <w:tc>
          <w:tcPr>
            <w:tcW w:w="2039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42"/>
          <w:jc w:val="center"/>
        </w:trPr>
        <w:tc>
          <w:tcPr>
            <w:tcW w:w="238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就讀年級</w:t>
            </w:r>
          </w:p>
        </w:tc>
        <w:tc>
          <w:tcPr>
            <w:tcW w:w="2039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63"/>
          <w:jc w:val="center"/>
        </w:trPr>
        <w:tc>
          <w:tcPr>
            <w:tcW w:w="2380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039" w:type="dxa"/>
            <w:tcBorders>
              <w:bottom w:val="doub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24"/>
          <w:jc w:val="center"/>
        </w:trPr>
        <w:tc>
          <w:tcPr>
            <w:tcW w:w="2380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學生姓名（三）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語言類別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66"/>
          <w:jc w:val="center"/>
        </w:trPr>
        <w:tc>
          <w:tcPr>
            <w:tcW w:w="2380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就讀年級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418"/>
          <w:jc w:val="center"/>
        </w:trPr>
        <w:tc>
          <w:tcPr>
            <w:tcW w:w="2380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615"/>
          <w:jc w:val="center"/>
        </w:trPr>
        <w:tc>
          <w:tcPr>
            <w:tcW w:w="2380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學生姓名（四）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語言類別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615"/>
          <w:jc w:val="center"/>
        </w:trPr>
        <w:tc>
          <w:tcPr>
            <w:tcW w:w="2380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70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就讀年級</w:t>
            </w:r>
          </w:p>
        </w:tc>
        <w:tc>
          <w:tcPr>
            <w:tcW w:w="203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B52341" w:rsidRPr="00B52341" w:rsidTr="00A3354B">
        <w:trPr>
          <w:trHeight w:val="533"/>
          <w:jc w:val="center"/>
        </w:trPr>
        <w:tc>
          <w:tcPr>
            <w:tcW w:w="2380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B52341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03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B52341" w:rsidRPr="00B52341" w:rsidRDefault="00B52341" w:rsidP="00B5234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B52341" w:rsidRPr="00B52341" w:rsidRDefault="00B52341" w:rsidP="00A3354B">
      <w:pPr>
        <w:tabs>
          <w:tab w:val="left" w:pos="5607"/>
        </w:tabs>
        <w:spacing w:line="400" w:lineRule="exact"/>
        <w:ind w:leftChars="-236" w:left="-566" w:rightChars="-24" w:right="-58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備註：同一語言同一組請填寫同一張，不同語言不同</w:t>
      </w:r>
      <w:proofErr w:type="gramStart"/>
      <w:r w:rsidRPr="00B52341">
        <w:rPr>
          <w:rFonts w:ascii="標楷體" w:eastAsia="標楷體" w:hAnsi="標楷體" w:cs="Times New Roman" w:hint="eastAsia"/>
          <w:sz w:val="28"/>
          <w:szCs w:val="28"/>
        </w:rPr>
        <w:t>組別請分別</w:t>
      </w:r>
      <w:proofErr w:type="gramEnd"/>
      <w:r w:rsidRPr="00B52341">
        <w:rPr>
          <w:rFonts w:ascii="標楷體" w:eastAsia="標楷體" w:hAnsi="標楷體" w:cs="Times New Roman" w:hint="eastAsia"/>
          <w:sz w:val="28"/>
          <w:szCs w:val="28"/>
        </w:rPr>
        <w:t>填寫。</w:t>
      </w:r>
    </w:p>
    <w:p w:rsidR="00B52341" w:rsidRPr="00B52341" w:rsidRDefault="00B52341" w:rsidP="00B52341">
      <w:pPr>
        <w:tabs>
          <w:tab w:val="left" w:pos="5607"/>
        </w:tabs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承辦人： 　　　　　　　處室主任：　　　　　　　　校長：</w:t>
      </w:r>
    </w:p>
    <w:p w:rsidR="00B52341" w:rsidRPr="00B52341" w:rsidRDefault="00B52341" w:rsidP="00B52341">
      <w:pPr>
        <w:tabs>
          <w:tab w:val="left" w:pos="5607"/>
        </w:tabs>
        <w:spacing w:line="40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Cs w:val="24"/>
        </w:rPr>
        <w:t xml:space="preserve">（學校相關人員未核章 ，視同未完成報名）   </w:t>
      </w:r>
      <w:r w:rsidRPr="00B52341">
        <w:rPr>
          <w:rFonts w:ascii="標楷體" w:eastAsia="標楷體" w:hAnsi="標楷體" w:cs="Times New Roman" w:hint="eastAsia"/>
          <w:sz w:val="28"/>
          <w:szCs w:val="28"/>
        </w:rPr>
        <w:t>報名傳真：03-3591258</w:t>
      </w:r>
    </w:p>
    <w:p w:rsidR="00B52341" w:rsidRPr="00B52341" w:rsidRDefault="00B52341" w:rsidP="00B52341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完成傳真後請來電確認是否已收到，謝謝！</w:t>
      </w:r>
    </w:p>
    <w:p w:rsidR="00B52341" w:rsidRPr="00B52341" w:rsidRDefault="00B52341" w:rsidP="00B52341">
      <w:pPr>
        <w:rPr>
          <w:rFonts w:ascii="標楷體" w:eastAsia="標楷體" w:hAnsi="標楷體" w:cs="Times New Roman" w:hint="eastAsia"/>
          <w:sz w:val="28"/>
          <w:szCs w:val="28"/>
        </w:rPr>
      </w:pPr>
      <w:r w:rsidRPr="00B52341">
        <w:rPr>
          <w:rFonts w:ascii="標楷體" w:eastAsia="標楷體" w:hAnsi="標楷體" w:cs="Times New Roman" w:hint="eastAsia"/>
          <w:sz w:val="28"/>
          <w:szCs w:val="28"/>
        </w:rPr>
        <w:t>聯絡人：自強國小教務主任鄭崑瑜  03-3590758#21或0922-565690</w:t>
      </w:r>
    </w:p>
    <w:p w:rsidR="00117A9F" w:rsidRPr="00B52341" w:rsidRDefault="00B52341">
      <w:r w:rsidRPr="00B52341">
        <w:rPr>
          <w:rFonts w:ascii="標楷體" w:eastAsia="標楷體" w:hAnsi="標楷體" w:cs="Times New Roman" w:hint="eastAsia"/>
          <w:sz w:val="28"/>
          <w:szCs w:val="28"/>
        </w:rPr>
        <w:t>※本報名單也請e-mail至鄭崑瑜教務主任</w:t>
      </w:r>
      <w:hyperlink r:id="rId9" w:history="1">
        <w:r w:rsidRPr="00B52341">
          <w:rPr>
            <w:rFonts w:ascii="標楷體" w:eastAsia="標楷體" w:hAnsi="標楷體" w:cs="Times New Roman" w:hint="eastAsia"/>
            <w:sz w:val="28"/>
            <w:szCs w:val="28"/>
            <w:u w:val="single"/>
          </w:rPr>
          <w:t>jky@m2.zqes.tyc.edu.tw</w:t>
        </w:r>
      </w:hyperlink>
      <w:r w:rsidRPr="00B52341">
        <w:rPr>
          <w:rFonts w:ascii="標楷體" w:eastAsia="標楷體" w:hAnsi="標楷體" w:cs="Times New Roman" w:hint="eastAsia"/>
          <w:sz w:val="28"/>
          <w:szCs w:val="28"/>
        </w:rPr>
        <w:t>信箱，以利辦理後續相關事宜，感恩您。</w:t>
      </w:r>
      <w:bookmarkStart w:id="0" w:name="_GoBack"/>
      <w:bookmarkEnd w:id="0"/>
    </w:p>
    <w:sectPr w:rsidR="00117A9F" w:rsidRPr="00B523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41"/>
    <w:rsid w:val="00117A9F"/>
    <w:rsid w:val="00A3354B"/>
    <w:rsid w:val="00B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C6339-7659-4094-A6E6-ED2E7DBB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gmh.org.t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gmh.org.t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ky@m2.zq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張玉英</dc:creator>
  <cp:keywords/>
  <dc:description/>
  <cp:lastModifiedBy>張玉英</cp:lastModifiedBy>
  <cp:revision>2</cp:revision>
  <dcterms:created xsi:type="dcterms:W3CDTF">2016-05-18T01:58:00Z</dcterms:created>
  <dcterms:modified xsi:type="dcterms:W3CDTF">2016-05-18T02:02:00Z</dcterms:modified>
</cp:coreProperties>
</file>