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71" w:rsidRPr="00AF0BFE" w:rsidRDefault="00834171" w:rsidP="00834171">
      <w:pPr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桃園市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105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學年度國民中小學教育階段</w:t>
      </w:r>
      <w:r w:rsidR="000F3EE5">
        <w:rPr>
          <w:rFonts w:eastAsia="標楷體"/>
          <w:b/>
          <w:color w:val="000000"/>
          <w:kern w:val="0"/>
          <w:sz w:val="28"/>
          <w:szCs w:val="28"/>
        </w:rPr>
        <w:t>非學校型態</w:t>
      </w:r>
      <w:bookmarkStart w:id="0" w:name="_GoBack"/>
      <w:r w:rsidR="000F3EE5">
        <w:rPr>
          <w:rFonts w:eastAsia="標楷體" w:hint="eastAsia"/>
          <w:b/>
          <w:color w:val="000000"/>
          <w:kern w:val="0"/>
          <w:sz w:val="28"/>
          <w:szCs w:val="28"/>
        </w:rPr>
        <w:t>團體</w:t>
      </w:r>
      <w:r w:rsidRPr="00AF0BFE">
        <w:rPr>
          <w:rFonts w:eastAsia="標楷體"/>
          <w:b/>
          <w:color w:val="000000"/>
          <w:kern w:val="0"/>
          <w:sz w:val="28"/>
          <w:szCs w:val="28"/>
        </w:rPr>
        <w:t>實驗教育申請書撰寫規定</w:t>
      </w:r>
      <w:bookmarkEnd w:id="0"/>
    </w:p>
    <w:p w:rsidR="00AC1E42" w:rsidRDefault="00834171" w:rsidP="00834171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Pr="000B2F16">
        <w:rPr>
          <w:rFonts w:eastAsia="標楷體"/>
          <w:color w:val="000000"/>
          <w:sz w:val="16"/>
          <w:szCs w:val="16"/>
        </w:rPr>
        <w:t>年</w:t>
      </w:r>
      <w:r w:rsidRPr="000B2F16">
        <w:rPr>
          <w:rFonts w:eastAsia="標楷體"/>
          <w:color w:val="000000"/>
          <w:sz w:val="16"/>
          <w:szCs w:val="16"/>
        </w:rPr>
        <w:t>2</w:t>
      </w:r>
      <w:r w:rsidRPr="000B2F16">
        <w:rPr>
          <w:rFonts w:eastAsia="標楷體"/>
          <w:color w:val="000000"/>
          <w:sz w:val="16"/>
          <w:szCs w:val="16"/>
        </w:rPr>
        <w:t>月修訂</w:t>
      </w:r>
    </w:p>
    <w:p w:rsidR="00FA2EE4" w:rsidRPr="00834171" w:rsidRDefault="00FA2EE4" w:rsidP="00834171">
      <w:pPr>
        <w:jc w:val="right"/>
        <w:rPr>
          <w:rFonts w:eastAsia="標楷體"/>
          <w:color w:val="000000"/>
          <w:sz w:val="16"/>
          <w:szCs w:val="16"/>
        </w:rPr>
      </w:pPr>
    </w:p>
    <w:p w:rsidR="00AC1E42" w:rsidRPr="000B2F16" w:rsidRDefault="00AC1E42" w:rsidP="00AC1E42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申請「</w:t>
      </w:r>
      <w:r w:rsidR="00834171" w:rsidRPr="00AF0BFE">
        <w:rPr>
          <w:rFonts w:eastAsia="標楷體" w:hint="eastAsia"/>
          <w:color w:val="000000"/>
        </w:rPr>
        <w:t>桃園市</w:t>
      </w:r>
      <w:r w:rsidR="00834171" w:rsidRPr="00AF0BFE">
        <w:rPr>
          <w:rFonts w:eastAsia="標楷體" w:hint="eastAsia"/>
          <w:color w:val="000000"/>
        </w:rPr>
        <w:t>105</w:t>
      </w:r>
      <w:r w:rsidR="00834171">
        <w:rPr>
          <w:rFonts w:eastAsia="標楷體" w:hint="eastAsia"/>
          <w:color w:val="000000"/>
        </w:rPr>
        <w:t>學年度國民中小學教育階段</w:t>
      </w:r>
      <w:r w:rsidRPr="000B2F16">
        <w:rPr>
          <w:rFonts w:eastAsia="標楷體"/>
          <w:color w:val="000000"/>
        </w:rPr>
        <w:t>非學校型態團體實驗教育計畫」者，請於</w:t>
      </w:r>
      <w:r w:rsidR="00324054">
        <w:rPr>
          <w:rFonts w:eastAsia="標楷體" w:hint="eastAsia"/>
          <w:color w:val="000000"/>
        </w:rPr>
        <w:t>105</w:t>
      </w:r>
      <w:r w:rsidR="00324054">
        <w:rPr>
          <w:rFonts w:eastAsia="標楷體" w:hint="eastAsia"/>
          <w:color w:val="000000"/>
        </w:rPr>
        <w:t>年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23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30</w:t>
      </w:r>
      <w:r w:rsidRPr="000B2F16">
        <w:rPr>
          <w:rFonts w:eastAsia="標楷體"/>
          <w:color w:val="000000"/>
        </w:rPr>
        <w:t>日或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24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31</w:t>
      </w:r>
      <w:r w:rsidRPr="000B2F16">
        <w:rPr>
          <w:rFonts w:eastAsia="標楷體"/>
          <w:color w:val="000000"/>
        </w:rPr>
        <w:t>日間，向桃園</w:t>
      </w:r>
      <w:r>
        <w:rPr>
          <w:rFonts w:eastAsia="標楷體"/>
          <w:color w:val="000000"/>
        </w:rPr>
        <w:t>市</w:t>
      </w:r>
      <w:r w:rsidR="0021286C">
        <w:rPr>
          <w:rFonts w:eastAsia="標楷體"/>
          <w:color w:val="000000"/>
        </w:rPr>
        <w:t>政府教育局提出申請，請依下列說明編排稿件資料</w:t>
      </w:r>
      <w:r w:rsidR="0021286C">
        <w:rPr>
          <w:rFonts w:eastAsia="標楷體" w:hint="eastAsia"/>
          <w:color w:val="000000"/>
        </w:rPr>
        <w:t>。</w:t>
      </w:r>
    </w:p>
    <w:p w:rsidR="00AC1E42" w:rsidRDefault="0021286C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AC1E42" w:rsidRDefault="00AC1E42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</w:t>
      </w:r>
      <w:r>
        <w:rPr>
          <w:rFonts w:eastAsia="標楷體"/>
          <w:color w:val="000000"/>
        </w:rPr>
        <w:t>。</w:t>
      </w:r>
    </w:p>
    <w:p w:rsidR="00AC1E42" w:rsidRDefault="00AC1E42" w:rsidP="00AC1E42">
      <w:pPr>
        <w:widowControl/>
        <w:adjustRightInd w:val="0"/>
        <w:snapToGrid w:val="0"/>
        <w:ind w:left="672" w:hangingChars="280" w:hanging="672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（二）學生戶籍資料影本、申請人身分證影本、申請人學經歷證明文件影本、學生法定代理人同意書、學生名冊</w:t>
      </w:r>
      <w:r>
        <w:rPr>
          <w:rFonts w:eastAsia="標楷體"/>
          <w:color w:val="000000"/>
        </w:rPr>
        <w:t>。</w:t>
      </w:r>
    </w:p>
    <w:p w:rsidR="00AC1E42" w:rsidRPr="000B2F16" w:rsidRDefault="00AC1E42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（三）實驗教育計畫及計畫附件（教學場地證明文件及其他）。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二、文件規範</w:t>
      </w:r>
    </w:p>
    <w:p w:rsidR="00AC1E42" w:rsidRPr="000B2F16" w:rsidRDefault="00AC1E42" w:rsidP="00AC1E42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>
        <w:rPr>
          <w:rFonts w:eastAsia="標楷體" w:hint="eastAsia"/>
          <w:color w:val="000000"/>
        </w:rPr>
        <w:t>5</w:t>
      </w:r>
      <w:r w:rsidR="007F20AC">
        <w:rPr>
          <w:rFonts w:eastAsia="標楷體"/>
          <w:color w:val="000000"/>
        </w:rPr>
        <w:t>份，另「申請書」、「學生名冊」與「實驗教育計劃」電子檔案請提供</w:t>
      </w:r>
      <w:r w:rsidR="007F20AC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份，可燒錄成光碟繳交或寄送電子信箱：（</w:t>
      </w:r>
      <w:r w:rsidRPr="00C70949">
        <w:rPr>
          <w:rFonts w:eastAsia="標楷體"/>
          <w:color w:val="222222"/>
          <w:kern w:val="0"/>
        </w:rPr>
        <w:t>adm42@gm.psees.tyc.edu.tw</w:t>
      </w:r>
      <w:r w:rsidRPr="000B2F16">
        <w:rPr>
          <w:rFonts w:eastAsia="標楷體"/>
          <w:color w:val="000000"/>
        </w:rPr>
        <w:t>）。</w:t>
      </w:r>
    </w:p>
    <w:p w:rsidR="00AC1E42" w:rsidRPr="000B2F16" w:rsidRDefault="00AC1E42" w:rsidP="00AC1E42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>A4</w:t>
      </w:r>
      <w:r w:rsidRPr="000B2F16">
        <w:rPr>
          <w:rFonts w:eastAsia="標楷體"/>
          <w:color w:val="000000"/>
        </w:rPr>
        <w:t>直式橫書，編頁碼。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三、內容</w:t>
      </w:r>
    </w:p>
    <w:p w:rsidR="00AC1E42" w:rsidRPr="000B2F16" w:rsidRDefault="00AC1E42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（二）實驗教育計劃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1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實驗教育計畫之名稱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2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實驗教育目的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3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實驗教育方式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4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計畫主持人、教學資源及參與教育人員相關資料，各領域與科目之師資規劃</w:t>
      </w:r>
      <w:r>
        <w:rPr>
          <w:rFonts w:eastAsia="標楷體"/>
          <w:color w:val="000000"/>
        </w:rPr>
        <w:t>。</w:t>
      </w:r>
    </w:p>
    <w:p w:rsidR="00AC1E42" w:rsidRPr="000B2F16" w:rsidRDefault="00AC1E42" w:rsidP="00AC1E42">
      <w:pPr>
        <w:adjustRightInd w:val="0"/>
        <w:snapToGrid w:val="0"/>
        <w:ind w:leftChars="300" w:left="888" w:hangingChars="70" w:hanging="168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5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實驗教育之內涵</w:t>
      </w:r>
      <w:r w:rsidRPr="000B2F16">
        <w:rPr>
          <w:rFonts w:eastAsia="標楷體"/>
          <w:color w:val="000000"/>
        </w:rPr>
        <w:t>(</w:t>
      </w:r>
      <w:r w:rsidRPr="000B2F16">
        <w:rPr>
          <w:rFonts w:eastAsia="標楷體"/>
          <w:color w:val="000000"/>
        </w:rPr>
        <w:t>包括課程架構、教材、教法、進度規劃總述或總表、學習評量及預定使用學校設施、設備項目等</w:t>
      </w:r>
      <w:r w:rsidRPr="000B2F16">
        <w:rPr>
          <w:rFonts w:eastAsia="標楷體"/>
          <w:color w:val="000000"/>
        </w:rPr>
        <w:t>)</w:t>
      </w:r>
    </w:p>
    <w:p w:rsidR="00AC1E42" w:rsidRDefault="00AC1E42" w:rsidP="00AC1E42">
      <w:pPr>
        <w:widowControl/>
        <w:adjustRightInd w:val="0"/>
        <w:snapToGrid w:val="0"/>
        <w:ind w:leftChars="300" w:left="888" w:hangingChars="70" w:hanging="168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6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教學場地文件</w:t>
      </w:r>
    </w:p>
    <w:p w:rsidR="0021286C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1)</w:t>
      </w:r>
      <w:r w:rsidRPr="000B2F16">
        <w:rPr>
          <w:rFonts w:eastAsia="標楷體"/>
          <w:color w:val="000000"/>
        </w:rPr>
        <w:t>建物使用執照影本或其他足資證明樓層高度、室內外活動面積、符合</w:t>
      </w:r>
      <w:r>
        <w:rPr>
          <w:rFonts w:eastAsia="標楷體" w:hint="eastAsia"/>
          <w:color w:val="000000"/>
        </w:rPr>
        <w:t>D</w:t>
      </w:r>
      <w:r>
        <w:rPr>
          <w:rFonts w:eastAsia="標楷體"/>
          <w:color w:val="000000"/>
        </w:rPr>
        <w:t>5</w:t>
      </w:r>
      <w:r w:rsidRPr="000B2F16">
        <w:rPr>
          <w:rFonts w:eastAsia="標楷體"/>
          <w:color w:val="000000"/>
        </w:rPr>
        <w:t>使用類組之文</w:t>
      </w:r>
      <w:r w:rsidR="0021286C">
        <w:rPr>
          <w:rFonts w:eastAsia="標楷體" w:hint="eastAsia"/>
          <w:color w:val="000000"/>
        </w:rPr>
        <w:t xml:space="preserve"> </w:t>
      </w:r>
    </w:p>
    <w:p w:rsidR="00324054" w:rsidRDefault="0021286C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  <w:r w:rsidR="00AC1E42" w:rsidRPr="000B2F16">
        <w:rPr>
          <w:rFonts w:eastAsia="標楷體"/>
          <w:color w:val="000000"/>
        </w:rPr>
        <w:t>件</w:t>
      </w:r>
      <w:r w:rsidR="00AC1E42">
        <w:rPr>
          <w:rFonts w:eastAsia="標楷體"/>
          <w:color w:val="000000"/>
        </w:rPr>
        <w:t>。</w:t>
      </w:r>
    </w:p>
    <w:p w:rsidR="00AC1E42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2</w:t>
      </w:r>
      <w:r>
        <w:rPr>
          <w:rFonts w:eastAsia="標楷體" w:hint="eastAsia"/>
          <w:color w:val="000000"/>
        </w:rPr>
        <w:t>)</w:t>
      </w:r>
      <w:r w:rsidRPr="000B2F16">
        <w:rPr>
          <w:rFonts w:eastAsia="標楷體"/>
          <w:color w:val="000000"/>
        </w:rPr>
        <w:t>場地使用同意書。</w:t>
      </w:r>
    </w:p>
    <w:p w:rsidR="00AC1E42" w:rsidRPr="000B2F16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3</w:t>
      </w:r>
      <w:r>
        <w:rPr>
          <w:rFonts w:eastAsia="標楷體" w:hint="eastAsia"/>
          <w:color w:val="000000"/>
        </w:rPr>
        <w:t>)</w:t>
      </w:r>
      <w:r w:rsidRPr="000B2F16">
        <w:rPr>
          <w:rFonts w:eastAsia="標楷體"/>
          <w:color w:val="000000"/>
        </w:rPr>
        <w:t>倘設防火人，需有防火人資料</w:t>
      </w:r>
      <w:r>
        <w:rPr>
          <w:rFonts w:eastAsia="標楷體"/>
          <w:color w:val="000000"/>
        </w:rPr>
        <w:t>。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7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計畫經費來源及財務規劃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8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預期成效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9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實驗教育計畫內容應包含期程內各年度規劃，應至少提出第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年細部計畫。</w:t>
      </w:r>
    </w:p>
    <w:p w:rsidR="004A72DA" w:rsidRDefault="001B2144" w:rsidP="00AC1E42"/>
    <w:sectPr w:rsidR="004A72DA" w:rsidSect="00AC1E4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44" w:rsidRDefault="001B2144" w:rsidP="00834171">
      <w:r>
        <w:separator/>
      </w:r>
    </w:p>
  </w:endnote>
  <w:endnote w:type="continuationSeparator" w:id="0">
    <w:p w:rsidR="001B2144" w:rsidRDefault="001B2144" w:rsidP="0083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44" w:rsidRDefault="001B2144" w:rsidP="00834171">
      <w:r>
        <w:separator/>
      </w:r>
    </w:p>
  </w:footnote>
  <w:footnote w:type="continuationSeparator" w:id="0">
    <w:p w:rsidR="001B2144" w:rsidRDefault="001B2144" w:rsidP="0083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42"/>
    <w:rsid w:val="00095BD2"/>
    <w:rsid w:val="000F3EE5"/>
    <w:rsid w:val="001B2144"/>
    <w:rsid w:val="0021286C"/>
    <w:rsid w:val="002234A9"/>
    <w:rsid w:val="00246AE6"/>
    <w:rsid w:val="00324054"/>
    <w:rsid w:val="00577E1D"/>
    <w:rsid w:val="006E1215"/>
    <w:rsid w:val="007612E0"/>
    <w:rsid w:val="007F20AC"/>
    <w:rsid w:val="00805BBF"/>
    <w:rsid w:val="00834171"/>
    <w:rsid w:val="008441E1"/>
    <w:rsid w:val="00875156"/>
    <w:rsid w:val="008945FD"/>
    <w:rsid w:val="009E5303"/>
    <w:rsid w:val="00A3332C"/>
    <w:rsid w:val="00AC1E42"/>
    <w:rsid w:val="00B72358"/>
    <w:rsid w:val="00D83538"/>
    <w:rsid w:val="00EE0782"/>
    <w:rsid w:val="00F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F3E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F3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cp:lastPrinted>2016-03-21T11:58:00Z</cp:lastPrinted>
  <dcterms:created xsi:type="dcterms:W3CDTF">2016-03-28T07:27:00Z</dcterms:created>
  <dcterms:modified xsi:type="dcterms:W3CDTF">2016-03-28T07:27:00Z</dcterms:modified>
</cp:coreProperties>
</file>