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F9C" w:rsidRDefault="00705D5B">
      <w:pPr>
        <w:spacing w:line="400" w:lineRule="exact"/>
        <w:jc w:val="center"/>
        <w:rPr>
          <w:rFonts w:ascii="Times New Roman" w:eastAsia="標楷體" w:hAnsi="Times New Roman" w:cs="Times New Roman"/>
          <w:b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歡迎參與文化部「讀之呼吸列車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b/>
          <w:color w:val="000000"/>
          <w:sz w:val="28"/>
          <w:lang w:val="zh-TW"/>
        </w:rPr>
        <w:t>有獎徵答抽好禮」活動</w:t>
      </w:r>
    </w:p>
    <w:p w:rsidR="00245F9C" w:rsidRDefault="00245F9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45F9C" w:rsidRDefault="00705D5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文化部每年辦理「中小學生讀物選介」，由專業評審選出適合中小學生閱讀的書籍，為了將評審精心推薦的書單傳遞給更多師生、家長，今年特別製作精選好書導讀影片，結合辦理有獎徵答活動，歡迎讀者搭乘第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43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次讀之呼吸列車，在旅途中發現命中注定的那本好書。</w:t>
      </w:r>
    </w:p>
    <w:p w:rsidR="00245F9C" w:rsidRDefault="00245F9C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</w:p>
    <w:p w:rsidR="00245F9C" w:rsidRDefault="00705D5B">
      <w:pPr>
        <w:spacing w:line="400" w:lineRule="exact"/>
        <w:jc w:val="both"/>
        <w:rPr>
          <w:rFonts w:ascii="Times New Roman" w:eastAsia="標楷體" w:hAnsi="Times New Roman" w:cs="Times New Roman"/>
          <w:color w:val="000000"/>
          <w:sz w:val="28"/>
          <w:lang w:val="zh-TW"/>
        </w:rPr>
      </w:pP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「讀之呼吸列車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有獎徵答抽好禮」活動時間為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年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9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22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日至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10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月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31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日，只要於活動期間內觀看導讀影片，至官網「有獎徵答」專區、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FB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粉絲專頁進行答題，即可參加抽獎！獎品有平板電腦、圖書禮券等，總價值近新臺幣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11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>萬元，更歡迎學校團體一起總動員參與，爭取「愛讀書團體獎</w:t>
      </w:r>
      <w:bookmarkStart w:id="0" w:name="_GoBack"/>
      <w:bookmarkEnd w:id="0"/>
      <w:r>
        <w:rPr>
          <w:rFonts w:ascii="Times New Roman" w:eastAsia="標楷體" w:hAnsi="Times New Roman" w:cs="Times New Roman"/>
          <w:color w:val="000000"/>
          <w:sz w:val="28"/>
          <w:lang w:val="zh-TW"/>
        </w:rPr>
        <w:t>」的獎品與榮譽，立即上網參加活動去！</w:t>
      </w:r>
      <w:r>
        <w:rPr>
          <w:rFonts w:ascii="Times New Roman" w:eastAsia="標楷體" w:hAnsi="Times New Roman" w:cs="Times New Roman"/>
          <w:color w:val="000000"/>
          <w:sz w:val="28"/>
          <w:lang w:val="zh-TW"/>
        </w:rPr>
        <w:t xml:space="preserve"> </w:t>
      </w:r>
    </w:p>
    <w:p w:rsidR="00245F9C" w:rsidRDefault="00245F9C">
      <w:pPr>
        <w:spacing w:line="400" w:lineRule="exact"/>
        <w:rPr>
          <w:rFonts w:ascii="標楷體" w:eastAsia="標楷體" w:hAnsi="標楷體"/>
          <w:sz w:val="28"/>
        </w:rPr>
      </w:pPr>
    </w:p>
    <w:p w:rsidR="00245F9C" w:rsidRDefault="00705D5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【活動官網】</w:t>
      </w:r>
      <w:r>
        <w:rPr>
          <w:sz w:val="28"/>
        </w:rPr>
        <w:t xml:space="preserve"> https://book.moc.gov.tw/</w:t>
      </w:r>
    </w:p>
    <w:p w:rsidR="00245F9C" w:rsidRDefault="00705D5B">
      <w:pPr>
        <w:spacing w:before="120" w:line="400" w:lineRule="exact"/>
        <w:jc w:val="both"/>
      </w:pPr>
      <w:r>
        <w:rPr>
          <w:rFonts w:ascii="標楷體" w:eastAsia="標楷體" w:hAnsi="標楷體"/>
          <w:sz w:val="28"/>
        </w:rPr>
        <w:t>【活動</w:t>
      </w:r>
      <w:r>
        <w:rPr>
          <w:rFonts w:ascii="標楷體" w:eastAsia="標楷體" w:hAnsi="標楷體"/>
          <w:sz w:val="28"/>
        </w:rPr>
        <w:t>FB</w:t>
      </w:r>
      <w:r>
        <w:rPr>
          <w:rFonts w:ascii="標楷體" w:eastAsia="標楷體" w:hAnsi="標楷體"/>
          <w:sz w:val="28"/>
        </w:rPr>
        <w:t>】</w:t>
      </w:r>
      <w:r>
        <w:rPr>
          <w:rFonts w:ascii="標楷體" w:eastAsia="標楷體" w:hAnsi="標楷體"/>
          <w:sz w:val="28"/>
        </w:rPr>
        <w:t xml:space="preserve"> https://www.facebook.com/mocbook2015</w:t>
      </w: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-145032</wp:posOffset>
            </wp:positionH>
            <wp:positionV relativeFrom="paragraph">
              <wp:posOffset>493620</wp:posOffset>
            </wp:positionV>
            <wp:extent cx="6608835" cy="2677363"/>
            <wp:effectExtent l="0" t="0" r="1515" b="8687"/>
            <wp:wrapSquare wrapText="bothSides"/>
            <wp:docPr id="1" name="圖片 2" descr="C:\Users\A10986\Downloads\1024x415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08835" cy="267736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245F9C" w:rsidRDefault="00245F9C"/>
    <w:sectPr w:rsidR="00245F9C">
      <w:pgSz w:w="11906" w:h="16838"/>
      <w:pgMar w:top="1440" w:right="1080" w:bottom="1440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D5B" w:rsidRDefault="00705D5B">
      <w:r>
        <w:separator/>
      </w:r>
    </w:p>
  </w:endnote>
  <w:endnote w:type="continuationSeparator" w:id="0">
    <w:p w:rsidR="00705D5B" w:rsidRDefault="00705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D5B" w:rsidRDefault="00705D5B">
      <w:r>
        <w:rPr>
          <w:color w:val="000000"/>
        </w:rPr>
        <w:separator/>
      </w:r>
    </w:p>
  </w:footnote>
  <w:footnote w:type="continuationSeparator" w:id="0">
    <w:p w:rsidR="00705D5B" w:rsidRDefault="00705D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245F9C"/>
    <w:rsid w:val="001818F5"/>
    <w:rsid w:val="00245F9C"/>
    <w:rsid w:val="0070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8EC885-9E71-423E-B2D4-AE41F352B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rFonts w:ascii="新細明體" w:hAnsi="新細明體" w:cs="新細明體"/>
      <w:kern w:val="0"/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rFonts w:ascii="新細明體" w:hAnsi="新細明體" w:cs="新細明體"/>
      <w:kern w:val="0"/>
      <w:sz w:val="20"/>
      <w:szCs w:val="20"/>
    </w:rPr>
  </w:style>
  <w:style w:type="character" w:styleId="a8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許欹欹</dc:creator>
  <dc:description/>
  <cp:lastModifiedBy>設備組</cp:lastModifiedBy>
  <cp:revision>2</cp:revision>
  <dcterms:created xsi:type="dcterms:W3CDTF">2021-09-28T03:18:00Z</dcterms:created>
  <dcterms:modified xsi:type="dcterms:W3CDTF">2021-09-28T03:18:00Z</dcterms:modified>
</cp:coreProperties>
</file>