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F9" w:rsidRDefault="00FD28B5">
      <w:pPr>
        <w:pStyle w:val="1"/>
        <w:spacing w:line="240" w:lineRule="auto"/>
      </w:pPr>
      <w:bookmarkStart w:id="0" w:name="_Toc57894100"/>
      <w:r>
        <w:rPr>
          <w:rFonts w:ascii="標楷體" w:eastAsia="標楷體" w:hAnsi="標楷體"/>
          <w:bCs w:val="0"/>
          <w:spacing w:val="87"/>
          <w:sz w:val="24"/>
          <w:szCs w:val="28"/>
        </w:rPr>
        <w:t>附件</w:t>
      </w:r>
      <w:r>
        <w:rPr>
          <w:rFonts w:ascii="標楷體" w:eastAsia="標楷體" w:hAnsi="標楷體" w:hint="eastAsia"/>
          <w:bCs w:val="0"/>
          <w:spacing w:val="87"/>
          <w:sz w:val="24"/>
          <w:szCs w:val="28"/>
        </w:rPr>
        <w:t>三</w:t>
      </w:r>
      <w:r w:rsidR="00D91409" w:rsidRPr="00486628">
        <w:rPr>
          <w:rFonts w:ascii="標楷體" w:eastAsia="標楷體" w:hAnsi="標楷體"/>
          <w:bCs w:val="0"/>
          <w:spacing w:val="87"/>
          <w:sz w:val="24"/>
          <w:szCs w:val="28"/>
        </w:rPr>
        <w:t>、</w:t>
      </w:r>
      <w:r w:rsidR="00D91409">
        <w:rPr>
          <w:rFonts w:ascii="標楷體" w:eastAsia="標楷體" w:hAnsi="標楷體"/>
          <w:spacing w:val="87"/>
          <w:sz w:val="24"/>
          <w:szCs w:val="28"/>
        </w:rPr>
        <w:t>桃園市立武陵高級中等學校110學年度科學班甄選入</w:t>
      </w:r>
      <w:r w:rsidR="00D91409">
        <w:rPr>
          <w:rFonts w:ascii="標楷體" w:eastAsia="標楷體" w:hAnsi="標楷體"/>
          <w:spacing w:val="1"/>
          <w:sz w:val="24"/>
          <w:szCs w:val="28"/>
        </w:rPr>
        <w:t>學</w:t>
      </w:r>
      <w:bookmarkEnd w:id="0"/>
    </w:p>
    <w:p w:rsidR="00B200F9" w:rsidRDefault="00D91409">
      <w:pPr>
        <w:tabs>
          <w:tab w:val="left" w:pos="6120"/>
        </w:tabs>
        <w:snapToGrid w:val="0"/>
        <w:spacing w:line="0" w:lineRule="atLeast"/>
        <w:jc w:val="center"/>
      </w:pPr>
      <w:bookmarkStart w:id="1" w:name="_GoBack"/>
      <w:r>
        <w:rPr>
          <w:b/>
          <w:bCs/>
          <w:spacing w:val="68"/>
          <w:szCs w:val="28"/>
        </w:rPr>
        <w:t>身心障礙生甄選服務申請</w:t>
      </w:r>
      <w:r>
        <w:rPr>
          <w:b/>
          <w:bCs/>
          <w:spacing w:val="3"/>
          <w:szCs w:val="28"/>
        </w:rPr>
        <w:t>表</w:t>
      </w:r>
    </w:p>
    <w:tbl>
      <w:tblPr>
        <w:tblW w:w="96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2868"/>
        <w:gridCol w:w="1191"/>
        <w:gridCol w:w="4368"/>
      </w:tblGrid>
      <w:tr w:rsidR="00B200F9">
        <w:trPr>
          <w:cantSplit/>
          <w:trHeight w:val="575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:rsidR="00B200F9" w:rsidRDefault="00D914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甄選生姓名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0F9" w:rsidRDefault="00B200F9">
            <w:pPr>
              <w:keepNext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就讀學校</w:t>
            </w:r>
          </w:p>
          <w:p w:rsidR="00B200F9" w:rsidRDefault="00D914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（全銜）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B200F9">
            <w:pPr>
              <w:keepNext/>
              <w:spacing w:line="240" w:lineRule="exact"/>
              <w:jc w:val="center"/>
              <w:rPr>
                <w:sz w:val="24"/>
              </w:rPr>
            </w:pPr>
          </w:p>
        </w:tc>
      </w:tr>
      <w:tr w:rsidR="00B200F9">
        <w:trPr>
          <w:cantSplit/>
          <w:trHeight w:val="684"/>
          <w:jc w:val="center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緊急</w:t>
            </w:r>
          </w:p>
          <w:p w:rsidR="00B200F9" w:rsidRDefault="00D914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連絡人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00F9" w:rsidRDefault="00B200F9">
            <w:pPr>
              <w:keepNext/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（電話）</w:t>
            </w:r>
          </w:p>
          <w:p w:rsidR="00B200F9" w:rsidRDefault="00D91409">
            <w:pPr>
              <w:spacing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（手機）</w:t>
            </w:r>
          </w:p>
        </w:tc>
      </w:tr>
      <w:tr w:rsidR="00B200F9">
        <w:trPr>
          <w:cantSplit/>
          <w:trHeight w:val="2772"/>
          <w:jc w:val="center"/>
        </w:trPr>
        <w:tc>
          <w:tcPr>
            <w:tcW w:w="9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身心障礙手冊正反面影本</w:t>
            </w:r>
          </w:p>
          <w:p w:rsidR="00B200F9" w:rsidRDefault="00D91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</w:t>
            </w:r>
          </w:p>
          <w:p w:rsidR="00B200F9" w:rsidRDefault="00D91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縣市鑑輔會證明影本</w:t>
            </w:r>
          </w:p>
          <w:p w:rsidR="00B200F9" w:rsidRDefault="00D91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(浮貼或黏貼於背面)</w:t>
            </w:r>
          </w:p>
        </w:tc>
      </w:tr>
    </w:tbl>
    <w:p w:rsidR="00B200F9" w:rsidRDefault="00D91409">
      <w:pPr>
        <w:spacing w:before="360"/>
        <w:jc w:val="righ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137790</wp:posOffset>
                </wp:positionV>
                <wp:extent cx="6400800" cy="0"/>
                <wp:effectExtent l="0" t="0" r="12700" b="12700"/>
                <wp:wrapNone/>
                <wp:docPr id="1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1454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4" o:spid="_x0000_s1026" type="#_x0000_t32" style="position:absolute;margin-left:452.8pt;margin-top:10.85pt;width:7in;height:0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awxAEAAE0DAAAOAAAAZHJzL2Uyb0RvYy54bWysU0uOEzEQ3SNxB8t70p1RFA2tdGaRaNgg&#10;iAQcwHHb3Zb8U5UnnVyCA4DEjhsgseA+jLgFZXcmw2eH6IW77ar3yu9V9erm6Cw7KEATfMvns5oz&#10;5WXojO9b/u7t7bNrzjAJ3wkbvGr5SSG/WT99shpjo67CEGyngBGJx2aMLR9Sik1VoRyUEzgLUXkK&#10;6gBOJNpCX3UgRmJ3trqq62U1BugiBKkQ6XQ7Bfm68GutZHqtNarEbMvpbqmsUNZ9Xqv1SjQ9iDgY&#10;eb6G+IdbOGE8Fb1QbUUS7A7MX1TOSAgYdJrJ4KqgtZGqaCA18/oPNW8GEVXRQuZgvNiE/49Wvjrs&#10;gJmOeseZF45adP/xy/3XD9/ff/7x7RObL7JFY8SGMjd+B+cdxh1kvUcNLr9JCTsWW08XW9UxMUmH&#10;y0VdX9fkvnyIVY/ACJheqOBY/mg5JhCmH9ImeE/NCzAvtorDS0xUmoAPgFzVh1tjbemh9WwkEc/r&#10;xZIKCRolbUUqYAzWdDkxQxD6/cYCO4g8EeXJCon4t7RcZStwmPJKaJoVCHe+mwDWEy5bM5mRv/ah&#10;OxWPyjn1rDCf5ysPxa/7gn78C9Y/AQAA//8DAFBLAwQUAAYACAAAACEAPbCU8N4AAAAMAQAADwAA&#10;AGRycy9kb3ducmV2LnhtbEyPwU7DMBBE70j8g7VI3KjdVIIqjVPRVsANROgHuPGSRLXXUeym4e/Z&#10;igO9rLQz2tl5xXryTow4xC6QhvlMgUCqg+2o0bD/enlYgojJkDUuEGr4wQjr8vamMLkNZ/rEsUqN&#10;4BCKudHQptTnUsa6RW/iLPRI7H2HwZvE69BIO5gzh3snM6UepTcd8YfW9LhtsT5WJ6/hY7FZvB6z&#10;XbVv+rcxbXFy9ftG6/u7abfi8bwCkXBK/xdwYeD+UHKxQziRjcJpYJqkIZs/gbi4Si1ZOfwpsizk&#10;NUT5CwAA//8DAFBLAQItABQABgAIAAAAIQC2gziS/gAAAOEBAAATAAAAAAAAAAAAAAAAAAAAAABb&#10;Q29udGVudF9UeXBlc10ueG1sUEsBAi0AFAAGAAgAAAAhADj9If/WAAAAlAEAAAsAAAAAAAAAAAAA&#10;AAAALwEAAF9yZWxzLy5yZWxzUEsBAi0AFAAGAAgAAAAhAMTv5rDEAQAATQMAAA4AAAAAAAAAAAAA&#10;AAAALgIAAGRycy9lMm9Eb2MueG1sUEsBAi0AFAAGAAgAAAAhAD2wlPDeAAAADAEAAA8AAAAAAAAA&#10;AAAAAAAAHgQAAGRycy9kb3ducmV2LnhtbFBLBQYAAAAABAAEAPMAAAApBQAAAAA=&#10;" strokeweight=".52906mm">
                <w10:wrap anchorx="margin"/>
              </v:shape>
            </w:pict>
          </mc:Fallback>
        </mc:AlternateContent>
      </w:r>
      <w:r>
        <w:rPr>
          <w:rFonts w:ascii="新細明體" w:hAnsi="新細明體" w:cs="新細明體"/>
          <w:b/>
          <w:bCs/>
          <w:sz w:val="24"/>
        </w:rPr>
        <w:t>◎</w:t>
      </w:r>
      <w:r>
        <w:rPr>
          <w:b/>
          <w:bCs/>
          <w:sz w:val="24"/>
        </w:rPr>
        <w:t>身心障礙生甄選服務項目：請甄選生依需求勾選申請項目，須檢附證明文件</w:t>
      </w:r>
    </w:p>
    <w:tbl>
      <w:tblPr>
        <w:tblW w:w="96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935"/>
        <w:gridCol w:w="2314"/>
      </w:tblGrid>
      <w:tr w:rsidR="00B200F9">
        <w:trPr>
          <w:cantSplit/>
          <w:trHeight w:val="462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申請項目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需求情形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審定結果</w:t>
            </w:r>
          </w:p>
        </w:tc>
      </w:tr>
      <w:tr w:rsidR="00B200F9">
        <w:trPr>
          <w:trHeight w:val="608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both"/>
              <w:rPr>
                <w:sz w:val="24"/>
              </w:rPr>
            </w:pPr>
            <w:r>
              <w:rPr>
                <w:sz w:val="24"/>
              </w:rPr>
              <w:t>提早入場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1.是，提早五分鐘進入試場準備。</w:t>
            </w:r>
          </w:p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2.否。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□同意</w:t>
            </w:r>
          </w:p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 w:rsidR="00B200F9">
        <w:trPr>
          <w:trHeight w:val="608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both"/>
              <w:rPr>
                <w:sz w:val="24"/>
              </w:rPr>
            </w:pPr>
            <w:r>
              <w:rPr>
                <w:sz w:val="24"/>
              </w:rPr>
              <w:t>延長時間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1.是，延長作答時間20分鐘(休息時間相對減少)</w:t>
            </w:r>
          </w:p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2.否。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□同意</w:t>
            </w:r>
          </w:p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 w:rsidR="00B200F9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both"/>
              <w:rPr>
                <w:sz w:val="24"/>
              </w:rPr>
            </w:pPr>
            <w:r>
              <w:rPr>
                <w:sz w:val="24"/>
              </w:rPr>
              <w:t>放大試題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1.是，提供放大為A3紙之影印試題。</w:t>
            </w:r>
          </w:p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2.否。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□同意</w:t>
            </w:r>
          </w:p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 w:rsidR="00B200F9">
        <w:trPr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jc w:val="both"/>
              <w:rPr>
                <w:sz w:val="24"/>
              </w:rPr>
            </w:pPr>
            <w:r>
              <w:rPr>
                <w:sz w:val="24"/>
              </w:rPr>
              <w:t>放大答案卡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1.是，以A4答案卡代用紙作答。</w:t>
            </w:r>
          </w:p>
          <w:p w:rsidR="00B200F9" w:rsidRDefault="00D91409">
            <w:pPr>
              <w:numPr>
                <w:ilvl w:val="0"/>
                <w:numId w:val="7"/>
              </w:numPr>
              <w:tabs>
                <w:tab w:val="left" w:pos="256"/>
              </w:tabs>
              <w:ind w:left="357" w:hanging="357"/>
              <w:jc w:val="both"/>
              <w:rPr>
                <w:sz w:val="24"/>
              </w:rPr>
            </w:pPr>
            <w:r>
              <w:rPr>
                <w:sz w:val="24"/>
              </w:rPr>
              <w:t>2.否。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□同意</w:t>
            </w:r>
          </w:p>
          <w:p w:rsidR="00B200F9" w:rsidRDefault="00D91409">
            <w:pPr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 w:rsidR="00B200F9">
        <w:trPr>
          <w:trHeight w:val="143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spacing w:after="180"/>
              <w:jc w:val="both"/>
              <w:rPr>
                <w:sz w:val="24"/>
              </w:rPr>
            </w:pPr>
            <w:r>
              <w:rPr>
                <w:sz w:val="24"/>
              </w:rPr>
              <w:t>需要攜帶輔具進入試場</w:t>
            </w:r>
          </w:p>
          <w:p w:rsidR="00B200F9" w:rsidRDefault="00D91409">
            <w:pPr>
              <w:spacing w:after="180"/>
              <w:jc w:val="both"/>
            </w:pPr>
            <w:r>
              <w:rPr>
                <w:sz w:val="24"/>
              </w:rPr>
              <w:t>（甄選生請自備）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keepNext/>
              <w:snapToGrid w:val="0"/>
              <w:spacing w:line="400" w:lineRule="exact"/>
              <w:jc w:val="both"/>
              <w:rPr>
                <w:sz w:val="24"/>
              </w:rPr>
            </w:pPr>
            <w:r>
              <w:rPr>
                <w:sz w:val="24"/>
              </w:rPr>
              <w:t>□1.是</w:t>
            </w:r>
          </w:p>
          <w:p w:rsidR="00B200F9" w:rsidRDefault="00D91409">
            <w:pPr>
              <w:keepNext/>
              <w:snapToGrid w:val="0"/>
              <w:spacing w:line="400" w:lineRule="exact"/>
              <w:ind w:firstLine="240"/>
              <w:jc w:val="both"/>
              <w:rPr>
                <w:sz w:val="24"/>
              </w:rPr>
            </w:pPr>
            <w:r>
              <w:rPr>
                <w:sz w:val="24"/>
              </w:rPr>
              <w:t>□檯燈□放大鏡□擴視機□輪椅□柺杖</w:t>
            </w:r>
          </w:p>
          <w:p w:rsidR="00B200F9" w:rsidRDefault="00D91409">
            <w:pPr>
              <w:keepNext/>
              <w:snapToGrid w:val="0"/>
              <w:spacing w:line="400" w:lineRule="exact"/>
              <w:ind w:firstLine="240"/>
              <w:jc w:val="both"/>
              <w:rPr>
                <w:sz w:val="24"/>
              </w:rPr>
            </w:pPr>
            <w:r>
              <w:rPr>
                <w:sz w:val="24"/>
              </w:rPr>
              <w:t>□點字機□助聽器□電子耳</w:t>
            </w:r>
          </w:p>
          <w:p w:rsidR="00B200F9" w:rsidRDefault="00D91409">
            <w:pPr>
              <w:keepNext/>
              <w:snapToGrid w:val="0"/>
              <w:spacing w:line="400" w:lineRule="exact"/>
              <w:ind w:firstLine="240"/>
              <w:jc w:val="both"/>
            </w:pPr>
            <w:r>
              <w:rPr>
                <w:sz w:val="24"/>
              </w:rPr>
              <w:t>□搭配FM調頻系統□醫療器具(請說明</w:t>
            </w:r>
            <w:r w:rsidR="005C3CEC">
              <w:rPr>
                <w:sz w:val="24"/>
              </w:rPr>
              <w:t>：</w:t>
            </w:r>
            <w:r>
              <w:rPr>
                <w:sz w:val="24"/>
              </w:rPr>
              <w:t xml:space="preserve">         )</w:t>
            </w:r>
          </w:p>
          <w:p w:rsidR="00B200F9" w:rsidRDefault="00D91409">
            <w:pPr>
              <w:keepNext/>
              <w:snapToGrid w:val="0"/>
              <w:spacing w:line="400" w:lineRule="exact"/>
              <w:ind w:firstLine="240"/>
              <w:jc w:val="both"/>
              <w:rPr>
                <w:sz w:val="24"/>
              </w:rPr>
            </w:pPr>
            <w:r>
              <w:rPr>
                <w:sz w:val="24"/>
              </w:rPr>
              <w:t>□其他（請說明）：</w:t>
            </w:r>
          </w:p>
          <w:p w:rsidR="00B200F9" w:rsidRDefault="00D91409">
            <w:pPr>
              <w:keepNext/>
              <w:snapToGrid w:val="0"/>
              <w:spacing w:line="400" w:lineRule="exact"/>
              <w:jc w:val="both"/>
              <w:rPr>
                <w:sz w:val="24"/>
              </w:rPr>
            </w:pPr>
            <w:r>
              <w:rPr>
                <w:sz w:val="24"/>
              </w:rPr>
              <w:t>□2.否。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keepNext/>
              <w:spacing w:line="720" w:lineRule="auto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□同意</w:t>
            </w:r>
          </w:p>
          <w:p w:rsidR="00B200F9" w:rsidRDefault="00D91409">
            <w:pPr>
              <w:keepNext/>
              <w:spacing w:after="180" w:line="720" w:lineRule="auto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  <w:tr w:rsidR="00B200F9">
        <w:trPr>
          <w:trHeight w:val="62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keepNext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  <w:p w:rsidR="00B200F9" w:rsidRDefault="00D91409">
            <w:pPr>
              <w:keepNext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（請詳填）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B200F9">
            <w:pPr>
              <w:keepNext/>
              <w:spacing w:after="180" w:line="240" w:lineRule="atLeast"/>
              <w:jc w:val="both"/>
              <w:rPr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00F9" w:rsidRDefault="00D91409">
            <w:pPr>
              <w:spacing w:line="240" w:lineRule="atLeas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□同意</w:t>
            </w:r>
          </w:p>
          <w:p w:rsidR="00B200F9" w:rsidRDefault="00D91409">
            <w:pPr>
              <w:spacing w:line="240" w:lineRule="atLeas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</w:tr>
    </w:tbl>
    <w:p w:rsidR="00B200F9" w:rsidRDefault="00D91409">
      <w:pPr>
        <w:snapToGrid w:val="0"/>
        <w:spacing w:line="500" w:lineRule="exact"/>
        <w:ind w:firstLine="617"/>
        <w:jc w:val="both"/>
      </w:pPr>
      <w:r>
        <w:rPr>
          <w:sz w:val="24"/>
        </w:rPr>
        <w:t>甄選生親自簽名：</w:t>
      </w:r>
    </w:p>
    <w:p w:rsidR="00B200F9" w:rsidRDefault="00D91409">
      <w:pPr>
        <w:snapToGrid w:val="0"/>
        <w:spacing w:line="500" w:lineRule="exact"/>
        <w:ind w:left="638"/>
        <w:jc w:val="both"/>
        <w:rPr>
          <w:sz w:val="24"/>
        </w:rPr>
      </w:pPr>
      <w:r>
        <w:rPr>
          <w:sz w:val="24"/>
        </w:rPr>
        <w:t xml:space="preserve">監護人代簽：　　　　　　　　　，（原因說明）　　     　　　　　　　　　　</w:t>
      </w:r>
      <w:r>
        <w:rPr>
          <w:sz w:val="24"/>
        </w:rPr>
        <w:br/>
        <w:t xml:space="preserve">　（無法親自簽名者由其監護人代為簽名並註明原因）</w:t>
      </w:r>
    </w:p>
    <w:p w:rsidR="00B200F9" w:rsidRDefault="00D91409">
      <w:pPr>
        <w:snapToGrid w:val="0"/>
        <w:spacing w:line="500" w:lineRule="exact"/>
        <w:ind w:left="826"/>
      </w:pPr>
      <w:r>
        <w:rPr>
          <w:bCs/>
          <w:iCs/>
          <w:sz w:val="24"/>
        </w:rPr>
        <w:t>審查單位核章：</w:t>
      </w:r>
    </w:p>
    <w:sectPr w:rsidR="00B200F9">
      <w:footerReference w:type="default" r:id="rId8"/>
      <w:pgSz w:w="11907" w:h="16840"/>
      <w:pgMar w:top="1134" w:right="1134" w:bottom="1134" w:left="1134" w:header="720" w:footer="720" w:gutter="0"/>
      <w:pgNumType w:start="1"/>
      <w:cols w:space="720"/>
      <w:docGrid w:type="linesAndChar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40" w:rsidRDefault="007E6140">
      <w:r>
        <w:separator/>
      </w:r>
    </w:p>
  </w:endnote>
  <w:endnote w:type="continuationSeparator" w:id="0">
    <w:p w:rsidR="007E6140" w:rsidRDefault="007E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86" w:rsidRDefault="00E22F86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9655B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40" w:rsidRDefault="007E6140">
      <w:r>
        <w:rPr>
          <w:color w:val="000000"/>
        </w:rPr>
        <w:separator/>
      </w:r>
    </w:p>
  </w:footnote>
  <w:footnote w:type="continuationSeparator" w:id="0">
    <w:p w:rsidR="007E6140" w:rsidRDefault="007E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CB8"/>
    <w:multiLevelType w:val="hybridMultilevel"/>
    <w:tmpl w:val="E98ADAC6"/>
    <w:lvl w:ilvl="0" w:tplc="F61E7A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E5666"/>
    <w:multiLevelType w:val="multilevel"/>
    <w:tmpl w:val="9AB0D750"/>
    <w:lvl w:ilvl="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C3EBB"/>
    <w:multiLevelType w:val="multilevel"/>
    <w:tmpl w:val="8D4061A6"/>
    <w:lvl w:ilvl="0">
      <w:start w:val="1"/>
      <w:numFmt w:val="taiwaneseCountingThousand"/>
      <w:lvlText w:val="%1."/>
      <w:lvlJc w:val="left"/>
      <w:pPr>
        <w:ind w:left="1078" w:hanging="480"/>
      </w:pPr>
    </w:lvl>
    <w:lvl w:ilvl="1">
      <w:start w:val="1"/>
      <w:numFmt w:val="decimal"/>
      <w:lvlText w:val="%2."/>
      <w:lvlJc w:val="left"/>
      <w:pPr>
        <w:ind w:left="1558" w:hanging="480"/>
      </w:pPr>
    </w:lvl>
    <w:lvl w:ilvl="2">
      <w:start w:val="1"/>
      <w:numFmt w:val="lowerRoman"/>
      <w:lvlText w:val="%3."/>
      <w:lvlJc w:val="right"/>
      <w:pPr>
        <w:ind w:left="2038" w:hanging="480"/>
      </w:pPr>
    </w:lvl>
    <w:lvl w:ilvl="3">
      <w:start w:val="1"/>
      <w:numFmt w:val="decimal"/>
      <w:lvlText w:val="%4."/>
      <w:lvlJc w:val="left"/>
      <w:pPr>
        <w:ind w:left="2518" w:hanging="480"/>
      </w:pPr>
    </w:lvl>
    <w:lvl w:ilvl="4">
      <w:start w:val="1"/>
      <w:numFmt w:val="ideographTraditional"/>
      <w:lvlText w:val="%5、"/>
      <w:lvlJc w:val="left"/>
      <w:pPr>
        <w:ind w:left="2998" w:hanging="480"/>
      </w:pPr>
    </w:lvl>
    <w:lvl w:ilvl="5">
      <w:start w:val="1"/>
      <w:numFmt w:val="lowerRoman"/>
      <w:lvlText w:val="%6."/>
      <w:lvlJc w:val="right"/>
      <w:pPr>
        <w:ind w:left="3478" w:hanging="480"/>
      </w:pPr>
    </w:lvl>
    <w:lvl w:ilvl="6">
      <w:start w:val="1"/>
      <w:numFmt w:val="decimal"/>
      <w:lvlText w:val="%7."/>
      <w:lvlJc w:val="left"/>
      <w:pPr>
        <w:ind w:left="3958" w:hanging="480"/>
      </w:pPr>
    </w:lvl>
    <w:lvl w:ilvl="7">
      <w:start w:val="1"/>
      <w:numFmt w:val="ideographTraditional"/>
      <w:lvlText w:val="%8、"/>
      <w:lvlJc w:val="left"/>
      <w:pPr>
        <w:ind w:left="4438" w:hanging="480"/>
      </w:pPr>
    </w:lvl>
    <w:lvl w:ilvl="8">
      <w:start w:val="1"/>
      <w:numFmt w:val="lowerRoman"/>
      <w:lvlText w:val="%9."/>
      <w:lvlJc w:val="right"/>
      <w:pPr>
        <w:ind w:left="4918" w:hanging="480"/>
      </w:pPr>
    </w:lvl>
  </w:abstractNum>
  <w:abstractNum w:abstractNumId="3" w15:restartNumberingAfterBreak="0">
    <w:nsid w:val="0E893D37"/>
    <w:multiLevelType w:val="multilevel"/>
    <w:tmpl w:val="499C6C98"/>
    <w:lvl w:ilvl="0">
      <w:start w:val="1"/>
      <w:numFmt w:val="decimal"/>
      <w:lvlText w:val="%1."/>
      <w:lvlJc w:val="left"/>
      <w:pPr>
        <w:ind w:left="958" w:hanging="480"/>
      </w:pPr>
      <w:rPr>
        <w:rFonts w:eastAsia="標楷體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A34EA"/>
    <w:multiLevelType w:val="hybridMultilevel"/>
    <w:tmpl w:val="54E2E74C"/>
    <w:lvl w:ilvl="0" w:tplc="F61E7A5E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45E1CA0"/>
    <w:multiLevelType w:val="hybridMultilevel"/>
    <w:tmpl w:val="E578DC86"/>
    <w:lvl w:ilvl="0" w:tplc="F61E7A5E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7885FF3"/>
    <w:multiLevelType w:val="multilevel"/>
    <w:tmpl w:val="4D8A37B6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7F546DA"/>
    <w:multiLevelType w:val="multilevel"/>
    <w:tmpl w:val="B29CBB50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decimal"/>
      <w:lvlText w:val="(%2)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A8A5B14"/>
    <w:multiLevelType w:val="multilevel"/>
    <w:tmpl w:val="CB0E79C0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22"/>
      </w:rPr>
    </w:lvl>
    <w:lvl w:ilvl="1">
      <w:start w:val="1"/>
      <w:numFmt w:val="ideographTraditional"/>
      <w:lvlText w:val="%2、"/>
      <w:lvlJc w:val="left"/>
      <w:pPr>
        <w:ind w:left="482" w:hanging="480"/>
      </w:pPr>
    </w:lvl>
    <w:lvl w:ilvl="2">
      <w:start w:val="1"/>
      <w:numFmt w:val="lowerRoman"/>
      <w:lvlText w:val="%3."/>
      <w:lvlJc w:val="right"/>
      <w:pPr>
        <w:ind w:left="962" w:hanging="480"/>
      </w:pPr>
    </w:lvl>
    <w:lvl w:ilvl="3">
      <w:start w:val="1"/>
      <w:numFmt w:val="decimal"/>
      <w:lvlText w:val="%4."/>
      <w:lvlJc w:val="left"/>
      <w:pPr>
        <w:ind w:left="1442" w:hanging="480"/>
      </w:pPr>
    </w:lvl>
    <w:lvl w:ilvl="4">
      <w:start w:val="1"/>
      <w:numFmt w:val="ideographTraditional"/>
      <w:lvlText w:val="%5、"/>
      <w:lvlJc w:val="left"/>
      <w:pPr>
        <w:ind w:left="1922" w:hanging="480"/>
      </w:pPr>
    </w:lvl>
    <w:lvl w:ilvl="5">
      <w:start w:val="1"/>
      <w:numFmt w:val="lowerRoman"/>
      <w:lvlText w:val="%6."/>
      <w:lvlJc w:val="right"/>
      <w:pPr>
        <w:ind w:left="2402" w:hanging="480"/>
      </w:pPr>
    </w:lvl>
    <w:lvl w:ilvl="6">
      <w:start w:val="1"/>
      <w:numFmt w:val="decimal"/>
      <w:lvlText w:val="%7."/>
      <w:lvlJc w:val="left"/>
      <w:pPr>
        <w:ind w:left="2882" w:hanging="480"/>
      </w:pPr>
    </w:lvl>
    <w:lvl w:ilvl="7">
      <w:start w:val="1"/>
      <w:numFmt w:val="ideographTraditional"/>
      <w:lvlText w:val="%8、"/>
      <w:lvlJc w:val="left"/>
      <w:pPr>
        <w:ind w:left="3362" w:hanging="480"/>
      </w:pPr>
    </w:lvl>
    <w:lvl w:ilvl="8">
      <w:start w:val="1"/>
      <w:numFmt w:val="lowerRoman"/>
      <w:lvlText w:val="%9."/>
      <w:lvlJc w:val="right"/>
      <w:pPr>
        <w:ind w:left="3842" w:hanging="480"/>
      </w:pPr>
    </w:lvl>
  </w:abstractNum>
  <w:abstractNum w:abstractNumId="9" w15:restartNumberingAfterBreak="0">
    <w:nsid w:val="1CAD4869"/>
    <w:multiLevelType w:val="hybridMultilevel"/>
    <w:tmpl w:val="65B68A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1F6E44"/>
    <w:multiLevelType w:val="hybridMultilevel"/>
    <w:tmpl w:val="F32EF640"/>
    <w:lvl w:ilvl="0" w:tplc="F61E7A5E">
      <w:start w:val="1"/>
      <w:numFmt w:val="taiwaneseCountingThousand"/>
      <w:lvlText w:val="(%1)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1" w15:restartNumberingAfterBreak="0">
    <w:nsid w:val="1D3239B2"/>
    <w:multiLevelType w:val="multilevel"/>
    <w:tmpl w:val="38EE8378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decimal"/>
      <w:lvlText w:val="(%2)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A9007D5"/>
    <w:multiLevelType w:val="multilevel"/>
    <w:tmpl w:val="3F2871DC"/>
    <w:lvl w:ilvl="0">
      <w:start w:val="1"/>
      <w:numFmt w:val="decimal"/>
      <w:lvlText w:val="%1."/>
      <w:lvlJc w:val="left"/>
      <w:pPr>
        <w:ind w:left="1918" w:hanging="480"/>
      </w:pPr>
      <w:rPr>
        <w:rFonts w:eastAsia="新細明體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7429DD"/>
    <w:multiLevelType w:val="multilevel"/>
    <w:tmpl w:val="7DA475C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3FFB39C8"/>
    <w:multiLevelType w:val="multilevel"/>
    <w:tmpl w:val="F3443DE4"/>
    <w:lvl w:ilvl="0">
      <w:start w:val="1"/>
      <w:numFmt w:val="taiwaneseCountingThousand"/>
      <w:lvlText w:val="%1、"/>
      <w:lvlJc w:val="left"/>
      <w:pPr>
        <w:ind w:left="1334" w:hanging="72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574" w:hanging="480"/>
      </w:pPr>
    </w:lvl>
    <w:lvl w:ilvl="2">
      <w:start w:val="1"/>
      <w:numFmt w:val="lowerRoman"/>
      <w:lvlText w:val="%3."/>
      <w:lvlJc w:val="right"/>
      <w:pPr>
        <w:ind w:left="2054" w:hanging="480"/>
      </w:pPr>
    </w:lvl>
    <w:lvl w:ilvl="3">
      <w:start w:val="1"/>
      <w:numFmt w:val="decimal"/>
      <w:lvlText w:val="%4."/>
      <w:lvlJc w:val="left"/>
      <w:pPr>
        <w:ind w:left="2534" w:hanging="480"/>
      </w:pPr>
    </w:lvl>
    <w:lvl w:ilvl="4">
      <w:start w:val="1"/>
      <w:numFmt w:val="ideographTraditional"/>
      <w:lvlText w:val="%5、"/>
      <w:lvlJc w:val="left"/>
      <w:pPr>
        <w:ind w:left="3014" w:hanging="480"/>
      </w:pPr>
    </w:lvl>
    <w:lvl w:ilvl="5">
      <w:start w:val="1"/>
      <w:numFmt w:val="lowerRoman"/>
      <w:lvlText w:val="%6."/>
      <w:lvlJc w:val="right"/>
      <w:pPr>
        <w:ind w:left="3494" w:hanging="480"/>
      </w:pPr>
    </w:lvl>
    <w:lvl w:ilvl="6">
      <w:start w:val="1"/>
      <w:numFmt w:val="decimal"/>
      <w:lvlText w:val="%7."/>
      <w:lvlJc w:val="left"/>
      <w:pPr>
        <w:ind w:left="3974" w:hanging="480"/>
      </w:pPr>
    </w:lvl>
    <w:lvl w:ilvl="7">
      <w:start w:val="1"/>
      <w:numFmt w:val="ideographTraditional"/>
      <w:lvlText w:val="%8、"/>
      <w:lvlJc w:val="left"/>
      <w:pPr>
        <w:ind w:left="4454" w:hanging="480"/>
      </w:pPr>
    </w:lvl>
    <w:lvl w:ilvl="8">
      <w:start w:val="1"/>
      <w:numFmt w:val="lowerRoman"/>
      <w:lvlText w:val="%9."/>
      <w:lvlJc w:val="right"/>
      <w:pPr>
        <w:ind w:left="4934" w:hanging="480"/>
      </w:pPr>
    </w:lvl>
  </w:abstractNum>
  <w:abstractNum w:abstractNumId="15" w15:restartNumberingAfterBreak="0">
    <w:nsid w:val="427E24C6"/>
    <w:multiLevelType w:val="multilevel"/>
    <w:tmpl w:val="D3C4BD86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decimal"/>
      <w:lvlText w:val="(%2)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45FA523D"/>
    <w:multiLevelType w:val="hybridMultilevel"/>
    <w:tmpl w:val="6E148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E6214"/>
    <w:multiLevelType w:val="multilevel"/>
    <w:tmpl w:val="C9F2FA2C"/>
    <w:lvl w:ilvl="0">
      <w:start w:val="1"/>
      <w:numFmt w:val="lowerLetter"/>
      <w:lvlText w:val="%1."/>
      <w:lvlJc w:val="right"/>
      <w:pPr>
        <w:ind w:left="2040" w:hanging="480"/>
      </w:pPr>
    </w:lvl>
    <w:lvl w:ilvl="1">
      <w:start w:val="1"/>
      <w:numFmt w:val="taiwaneseCountingThousand"/>
      <w:lvlText w:val="(%2)"/>
      <w:lvlJc w:val="left"/>
      <w:pPr>
        <w:ind w:left="2574" w:hanging="480"/>
      </w:pPr>
    </w:lvl>
    <w:lvl w:ilvl="2">
      <w:start w:val="1"/>
      <w:numFmt w:val="lowerRoman"/>
      <w:lvlText w:val="%3."/>
      <w:lvlJc w:val="right"/>
      <w:pPr>
        <w:ind w:left="3054" w:hanging="480"/>
      </w:pPr>
    </w:lvl>
    <w:lvl w:ilvl="3">
      <w:start w:val="1"/>
      <w:numFmt w:val="decimal"/>
      <w:lvlText w:val="%4."/>
      <w:lvlJc w:val="left"/>
      <w:pPr>
        <w:ind w:left="3534" w:hanging="480"/>
      </w:pPr>
    </w:lvl>
    <w:lvl w:ilvl="4">
      <w:start w:val="1"/>
      <w:numFmt w:val="ideographTraditional"/>
      <w:lvlText w:val="%5、"/>
      <w:lvlJc w:val="left"/>
      <w:pPr>
        <w:ind w:left="4014" w:hanging="480"/>
      </w:pPr>
    </w:lvl>
    <w:lvl w:ilvl="5">
      <w:start w:val="1"/>
      <w:numFmt w:val="lowerRoman"/>
      <w:lvlText w:val="%6."/>
      <w:lvlJc w:val="right"/>
      <w:pPr>
        <w:ind w:left="4494" w:hanging="480"/>
      </w:pPr>
    </w:lvl>
    <w:lvl w:ilvl="6">
      <w:start w:val="1"/>
      <w:numFmt w:val="decimal"/>
      <w:lvlText w:val="%7."/>
      <w:lvlJc w:val="left"/>
      <w:pPr>
        <w:ind w:left="4974" w:hanging="480"/>
      </w:pPr>
    </w:lvl>
    <w:lvl w:ilvl="7">
      <w:start w:val="1"/>
      <w:numFmt w:val="ideographTraditional"/>
      <w:lvlText w:val="%8、"/>
      <w:lvlJc w:val="left"/>
      <w:pPr>
        <w:ind w:left="5454" w:hanging="480"/>
      </w:pPr>
    </w:lvl>
    <w:lvl w:ilvl="8">
      <w:start w:val="1"/>
      <w:numFmt w:val="lowerRoman"/>
      <w:lvlText w:val="%9."/>
      <w:lvlJc w:val="right"/>
      <w:pPr>
        <w:ind w:left="5934" w:hanging="480"/>
      </w:pPr>
    </w:lvl>
  </w:abstractNum>
  <w:abstractNum w:abstractNumId="18" w15:restartNumberingAfterBreak="0">
    <w:nsid w:val="47E44001"/>
    <w:multiLevelType w:val="multilevel"/>
    <w:tmpl w:val="7332D598"/>
    <w:lvl w:ilvl="0">
      <w:start w:val="1"/>
      <w:numFmt w:val="decimal"/>
      <w:lvlText w:val="(%1)"/>
      <w:lvlJc w:val="left"/>
      <w:pPr>
        <w:ind w:left="1951" w:hanging="480"/>
      </w:pPr>
    </w:lvl>
    <w:lvl w:ilvl="1">
      <w:start w:val="1"/>
      <w:numFmt w:val="lowerLetter"/>
      <w:lvlText w:val="%2."/>
      <w:lvlJc w:val="right"/>
      <w:pPr>
        <w:ind w:left="2431" w:hanging="480"/>
      </w:pPr>
    </w:lvl>
    <w:lvl w:ilvl="2">
      <w:start w:val="1"/>
      <w:numFmt w:val="lowerRoman"/>
      <w:lvlText w:val="%3."/>
      <w:lvlJc w:val="right"/>
      <w:pPr>
        <w:ind w:left="2911" w:hanging="480"/>
      </w:pPr>
    </w:lvl>
    <w:lvl w:ilvl="3">
      <w:start w:val="1"/>
      <w:numFmt w:val="decimal"/>
      <w:lvlText w:val="%4."/>
      <w:lvlJc w:val="left"/>
      <w:pPr>
        <w:ind w:left="3391" w:hanging="480"/>
      </w:pPr>
    </w:lvl>
    <w:lvl w:ilvl="4">
      <w:start w:val="1"/>
      <w:numFmt w:val="ideographTraditional"/>
      <w:lvlText w:val="%5、"/>
      <w:lvlJc w:val="left"/>
      <w:pPr>
        <w:ind w:left="3871" w:hanging="480"/>
      </w:pPr>
    </w:lvl>
    <w:lvl w:ilvl="5">
      <w:start w:val="1"/>
      <w:numFmt w:val="lowerRoman"/>
      <w:lvlText w:val="%6."/>
      <w:lvlJc w:val="right"/>
      <w:pPr>
        <w:ind w:left="4351" w:hanging="480"/>
      </w:pPr>
    </w:lvl>
    <w:lvl w:ilvl="6">
      <w:start w:val="1"/>
      <w:numFmt w:val="decimal"/>
      <w:lvlText w:val="%7."/>
      <w:lvlJc w:val="left"/>
      <w:pPr>
        <w:ind w:left="4831" w:hanging="480"/>
      </w:pPr>
    </w:lvl>
    <w:lvl w:ilvl="7">
      <w:start w:val="1"/>
      <w:numFmt w:val="ideographTraditional"/>
      <w:lvlText w:val="%8、"/>
      <w:lvlJc w:val="left"/>
      <w:pPr>
        <w:ind w:left="5311" w:hanging="480"/>
      </w:pPr>
    </w:lvl>
    <w:lvl w:ilvl="8">
      <w:start w:val="1"/>
      <w:numFmt w:val="lowerRoman"/>
      <w:lvlText w:val="%9."/>
      <w:lvlJc w:val="right"/>
      <w:pPr>
        <w:ind w:left="5791" w:hanging="480"/>
      </w:pPr>
    </w:lvl>
  </w:abstractNum>
  <w:abstractNum w:abstractNumId="19" w15:restartNumberingAfterBreak="0">
    <w:nsid w:val="4E04446A"/>
    <w:multiLevelType w:val="multilevel"/>
    <w:tmpl w:val="BFAA74B2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decimal"/>
      <w:lvlText w:val="(%2)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E89160F"/>
    <w:multiLevelType w:val="multilevel"/>
    <w:tmpl w:val="0206F060"/>
    <w:lvl w:ilvl="0">
      <w:start w:val="1"/>
      <w:numFmt w:val="decimal"/>
      <w:lvlText w:val="(%1)"/>
      <w:lvlJc w:val="left"/>
      <w:pPr>
        <w:ind w:left="962" w:hanging="480"/>
      </w:pPr>
    </w:lvl>
    <w:lvl w:ilvl="1">
      <w:start w:val="1"/>
      <w:numFmt w:val="decimal"/>
      <w:lvlText w:val="(%2)"/>
      <w:lvlJc w:val="left"/>
      <w:pPr>
        <w:ind w:left="1442" w:hanging="480"/>
      </w:pPr>
    </w:lvl>
    <w:lvl w:ilvl="2">
      <w:start w:val="1"/>
      <w:numFmt w:val="taiwaneseCountingThousand"/>
      <w:lvlText w:val="(%3)"/>
      <w:lvlJc w:val="lef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4F250987"/>
    <w:multiLevelType w:val="multilevel"/>
    <w:tmpl w:val="7C9CECBE"/>
    <w:lvl w:ilvl="0">
      <w:start w:val="1"/>
      <w:numFmt w:val="decimal"/>
      <w:lvlText w:val="%1."/>
      <w:lvlJc w:val="left"/>
      <w:pPr>
        <w:ind w:left="1777" w:hanging="283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22" w15:restartNumberingAfterBreak="0">
    <w:nsid w:val="50CD1721"/>
    <w:multiLevelType w:val="multilevel"/>
    <w:tmpl w:val="0FCC52A2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22"/>
      </w:rPr>
    </w:lvl>
    <w:lvl w:ilvl="1">
      <w:start w:val="1"/>
      <w:numFmt w:val="ideographTraditional"/>
      <w:lvlText w:val="%2、"/>
      <w:lvlJc w:val="left"/>
      <w:pPr>
        <w:ind w:left="482" w:hanging="480"/>
      </w:pPr>
    </w:lvl>
    <w:lvl w:ilvl="2">
      <w:start w:val="1"/>
      <w:numFmt w:val="lowerRoman"/>
      <w:lvlText w:val="%3."/>
      <w:lvlJc w:val="right"/>
      <w:pPr>
        <w:ind w:left="962" w:hanging="480"/>
      </w:pPr>
    </w:lvl>
    <w:lvl w:ilvl="3">
      <w:start w:val="1"/>
      <w:numFmt w:val="decimal"/>
      <w:lvlText w:val="%4."/>
      <w:lvlJc w:val="left"/>
      <w:pPr>
        <w:ind w:left="1442" w:hanging="480"/>
      </w:pPr>
    </w:lvl>
    <w:lvl w:ilvl="4">
      <w:start w:val="1"/>
      <w:numFmt w:val="ideographTraditional"/>
      <w:lvlText w:val="%5、"/>
      <w:lvlJc w:val="left"/>
      <w:pPr>
        <w:ind w:left="1922" w:hanging="480"/>
      </w:pPr>
    </w:lvl>
    <w:lvl w:ilvl="5">
      <w:start w:val="1"/>
      <w:numFmt w:val="lowerRoman"/>
      <w:lvlText w:val="%6."/>
      <w:lvlJc w:val="right"/>
      <w:pPr>
        <w:ind w:left="2402" w:hanging="480"/>
      </w:pPr>
    </w:lvl>
    <w:lvl w:ilvl="6">
      <w:start w:val="1"/>
      <w:numFmt w:val="decimal"/>
      <w:lvlText w:val="%7."/>
      <w:lvlJc w:val="left"/>
      <w:pPr>
        <w:ind w:left="2882" w:hanging="480"/>
      </w:pPr>
    </w:lvl>
    <w:lvl w:ilvl="7">
      <w:start w:val="1"/>
      <w:numFmt w:val="ideographTraditional"/>
      <w:lvlText w:val="%8、"/>
      <w:lvlJc w:val="left"/>
      <w:pPr>
        <w:ind w:left="3362" w:hanging="480"/>
      </w:pPr>
    </w:lvl>
    <w:lvl w:ilvl="8">
      <w:start w:val="1"/>
      <w:numFmt w:val="lowerRoman"/>
      <w:lvlText w:val="%9."/>
      <w:lvlJc w:val="right"/>
      <w:pPr>
        <w:ind w:left="3842" w:hanging="480"/>
      </w:pPr>
    </w:lvl>
  </w:abstractNum>
  <w:abstractNum w:abstractNumId="23" w15:restartNumberingAfterBreak="0">
    <w:nsid w:val="5988056C"/>
    <w:multiLevelType w:val="multilevel"/>
    <w:tmpl w:val="4502E056"/>
    <w:lvl w:ilvl="0">
      <w:start w:val="1"/>
      <w:numFmt w:val="taiwaneseCountingThousand"/>
      <w:lvlText w:val="%1、"/>
      <w:lvlJc w:val="left"/>
      <w:pPr>
        <w:ind w:left="1080" w:hanging="48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5E18116C"/>
    <w:multiLevelType w:val="multilevel"/>
    <w:tmpl w:val="2A7E8A8E"/>
    <w:lvl w:ilvl="0">
      <w:start w:val="1"/>
      <w:numFmt w:val="taiwaneseCountingThousand"/>
      <w:lvlText w:val="%1、"/>
      <w:lvlJc w:val="left"/>
      <w:pPr>
        <w:ind w:left="1334" w:hanging="720"/>
      </w:pPr>
    </w:lvl>
    <w:lvl w:ilvl="1">
      <w:start w:val="1"/>
      <w:numFmt w:val="ideographTraditional"/>
      <w:lvlText w:val="%2、"/>
      <w:lvlJc w:val="left"/>
      <w:pPr>
        <w:ind w:left="1574" w:hanging="480"/>
      </w:pPr>
    </w:lvl>
    <w:lvl w:ilvl="2">
      <w:start w:val="1"/>
      <w:numFmt w:val="lowerRoman"/>
      <w:lvlText w:val="%3."/>
      <w:lvlJc w:val="right"/>
      <w:pPr>
        <w:ind w:left="2054" w:hanging="480"/>
      </w:pPr>
    </w:lvl>
    <w:lvl w:ilvl="3">
      <w:start w:val="1"/>
      <w:numFmt w:val="decimal"/>
      <w:lvlText w:val="%4."/>
      <w:lvlJc w:val="left"/>
      <w:pPr>
        <w:ind w:left="2534" w:hanging="480"/>
      </w:pPr>
    </w:lvl>
    <w:lvl w:ilvl="4">
      <w:start w:val="1"/>
      <w:numFmt w:val="ideographTraditional"/>
      <w:lvlText w:val="%5、"/>
      <w:lvlJc w:val="left"/>
      <w:pPr>
        <w:ind w:left="3014" w:hanging="480"/>
      </w:pPr>
    </w:lvl>
    <w:lvl w:ilvl="5">
      <w:start w:val="1"/>
      <w:numFmt w:val="lowerRoman"/>
      <w:lvlText w:val="%6."/>
      <w:lvlJc w:val="right"/>
      <w:pPr>
        <w:ind w:left="3494" w:hanging="480"/>
      </w:pPr>
    </w:lvl>
    <w:lvl w:ilvl="6">
      <w:start w:val="1"/>
      <w:numFmt w:val="decimal"/>
      <w:lvlText w:val="%7."/>
      <w:lvlJc w:val="left"/>
      <w:pPr>
        <w:ind w:left="3974" w:hanging="480"/>
      </w:pPr>
    </w:lvl>
    <w:lvl w:ilvl="7">
      <w:start w:val="1"/>
      <w:numFmt w:val="ideographTraditional"/>
      <w:lvlText w:val="%8、"/>
      <w:lvlJc w:val="left"/>
      <w:pPr>
        <w:ind w:left="4454" w:hanging="480"/>
      </w:pPr>
    </w:lvl>
    <w:lvl w:ilvl="8">
      <w:start w:val="1"/>
      <w:numFmt w:val="lowerRoman"/>
      <w:lvlText w:val="%9."/>
      <w:lvlJc w:val="right"/>
      <w:pPr>
        <w:ind w:left="4934" w:hanging="480"/>
      </w:pPr>
    </w:lvl>
  </w:abstractNum>
  <w:abstractNum w:abstractNumId="25" w15:restartNumberingAfterBreak="0">
    <w:nsid w:val="63087BEA"/>
    <w:multiLevelType w:val="hybridMultilevel"/>
    <w:tmpl w:val="0DE0B82E"/>
    <w:lvl w:ilvl="0" w:tplc="7332A93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1E16725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1E4DC8"/>
    <w:multiLevelType w:val="multilevel"/>
    <w:tmpl w:val="7020EA46"/>
    <w:lvl w:ilvl="0">
      <w:start w:val="1"/>
      <w:numFmt w:val="taiwaneseCountingThousand"/>
      <w:lvlText w:val="(%1)"/>
      <w:lvlJc w:val="left"/>
      <w:pPr>
        <w:ind w:left="1442" w:hanging="48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27" w15:restartNumberingAfterBreak="0">
    <w:nsid w:val="6A256590"/>
    <w:multiLevelType w:val="multilevel"/>
    <w:tmpl w:val="3C52852C"/>
    <w:lvl w:ilvl="0">
      <w:start w:val="1"/>
      <w:numFmt w:val="decimal"/>
      <w:lvlText w:val="%1."/>
      <w:lvlJc w:val="left"/>
      <w:pPr>
        <w:ind w:left="1918" w:hanging="480"/>
      </w:pPr>
      <w:rPr>
        <w:rFonts w:eastAsia="新細明體"/>
        <w:sz w:val="24"/>
      </w:rPr>
    </w:lvl>
    <w:lvl w:ilvl="1">
      <w:start w:val="1"/>
      <w:numFmt w:val="decimal"/>
      <w:lvlText w:val="%2."/>
      <w:lvlJc w:val="left"/>
      <w:pPr>
        <w:ind w:left="2398" w:hanging="480"/>
      </w:pPr>
    </w:lvl>
    <w:lvl w:ilvl="2">
      <w:start w:val="1"/>
      <w:numFmt w:val="lowerRoman"/>
      <w:lvlText w:val="%3."/>
      <w:lvlJc w:val="right"/>
      <w:pPr>
        <w:ind w:left="2878" w:hanging="480"/>
      </w:pPr>
    </w:lvl>
    <w:lvl w:ilvl="3">
      <w:start w:val="1"/>
      <w:numFmt w:val="decimal"/>
      <w:lvlText w:val="(%4)"/>
      <w:lvlJc w:val="left"/>
      <w:pPr>
        <w:ind w:left="3238" w:hanging="360"/>
      </w:pPr>
      <w:rPr>
        <w:rFonts w:cs="標楷體"/>
        <w:color w:val="0000FF"/>
      </w:rPr>
    </w:lvl>
    <w:lvl w:ilvl="4">
      <w:start w:val="1"/>
      <w:numFmt w:val="ideographTraditional"/>
      <w:lvlText w:val="%5、"/>
      <w:lvlJc w:val="left"/>
      <w:pPr>
        <w:ind w:left="3838" w:hanging="480"/>
      </w:pPr>
    </w:lvl>
    <w:lvl w:ilvl="5">
      <w:start w:val="1"/>
      <w:numFmt w:val="lowerRoman"/>
      <w:lvlText w:val="%6."/>
      <w:lvlJc w:val="right"/>
      <w:pPr>
        <w:ind w:left="4318" w:hanging="480"/>
      </w:pPr>
    </w:lvl>
    <w:lvl w:ilvl="6">
      <w:start w:val="1"/>
      <w:numFmt w:val="decimal"/>
      <w:lvlText w:val="%7."/>
      <w:lvlJc w:val="left"/>
      <w:pPr>
        <w:ind w:left="4798" w:hanging="480"/>
      </w:pPr>
    </w:lvl>
    <w:lvl w:ilvl="7">
      <w:start w:val="1"/>
      <w:numFmt w:val="ideographTraditional"/>
      <w:lvlText w:val="%8、"/>
      <w:lvlJc w:val="left"/>
      <w:pPr>
        <w:ind w:left="5278" w:hanging="480"/>
      </w:pPr>
    </w:lvl>
    <w:lvl w:ilvl="8">
      <w:start w:val="1"/>
      <w:numFmt w:val="lowerRoman"/>
      <w:lvlText w:val="%9."/>
      <w:lvlJc w:val="right"/>
      <w:pPr>
        <w:ind w:left="5758" w:hanging="480"/>
      </w:pPr>
    </w:lvl>
  </w:abstractNum>
  <w:abstractNum w:abstractNumId="28" w15:restartNumberingAfterBreak="0">
    <w:nsid w:val="70DB519C"/>
    <w:multiLevelType w:val="multilevel"/>
    <w:tmpl w:val="08445498"/>
    <w:lvl w:ilvl="0">
      <w:start w:val="1"/>
      <w:numFmt w:val="taiwaneseCountingThousand"/>
      <w:lvlText w:val="%1、"/>
      <w:lvlJc w:val="left"/>
      <w:pPr>
        <w:ind w:left="1068" w:hanging="480"/>
      </w:pPr>
      <w:rPr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BC18DD"/>
    <w:multiLevelType w:val="multilevel"/>
    <w:tmpl w:val="F94A238C"/>
    <w:lvl w:ilvl="0">
      <w:start w:val="1"/>
      <w:numFmt w:val="taiwaneseCountingThousand"/>
      <w:lvlText w:val="(%1)"/>
      <w:lvlJc w:val="left"/>
      <w:pPr>
        <w:ind w:left="18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9C47F9"/>
    <w:multiLevelType w:val="hybridMultilevel"/>
    <w:tmpl w:val="F3C44CB4"/>
    <w:lvl w:ilvl="0" w:tplc="F61E7A5E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28"/>
  </w:num>
  <w:num w:numId="2">
    <w:abstractNumId w:val="6"/>
  </w:num>
  <w:num w:numId="3">
    <w:abstractNumId w:val="21"/>
  </w:num>
  <w:num w:numId="4">
    <w:abstractNumId w:val="17"/>
  </w:num>
  <w:num w:numId="5">
    <w:abstractNumId w:val="18"/>
  </w:num>
  <w:num w:numId="6">
    <w:abstractNumId w:val="1"/>
  </w:num>
  <w:num w:numId="7">
    <w:abstractNumId w:val="13"/>
  </w:num>
  <w:num w:numId="8">
    <w:abstractNumId w:val="27"/>
  </w:num>
  <w:num w:numId="9">
    <w:abstractNumId w:val="15"/>
  </w:num>
  <w:num w:numId="10">
    <w:abstractNumId w:val="7"/>
  </w:num>
  <w:num w:numId="11">
    <w:abstractNumId w:val="19"/>
  </w:num>
  <w:num w:numId="12">
    <w:abstractNumId w:val="12"/>
  </w:num>
  <w:num w:numId="13">
    <w:abstractNumId w:val="20"/>
  </w:num>
  <w:num w:numId="14">
    <w:abstractNumId w:val="11"/>
  </w:num>
  <w:num w:numId="15">
    <w:abstractNumId w:val="8"/>
  </w:num>
  <w:num w:numId="16">
    <w:abstractNumId w:val="3"/>
  </w:num>
  <w:num w:numId="17">
    <w:abstractNumId w:val="22"/>
  </w:num>
  <w:num w:numId="18">
    <w:abstractNumId w:val="14"/>
  </w:num>
  <w:num w:numId="19">
    <w:abstractNumId w:val="24"/>
  </w:num>
  <w:num w:numId="20">
    <w:abstractNumId w:val="29"/>
  </w:num>
  <w:num w:numId="21">
    <w:abstractNumId w:val="2"/>
  </w:num>
  <w:num w:numId="22">
    <w:abstractNumId w:val="23"/>
  </w:num>
  <w:num w:numId="23">
    <w:abstractNumId w:val="26"/>
  </w:num>
  <w:num w:numId="24">
    <w:abstractNumId w:val="4"/>
  </w:num>
  <w:num w:numId="25">
    <w:abstractNumId w:val="30"/>
  </w:num>
  <w:num w:numId="26">
    <w:abstractNumId w:val="5"/>
  </w:num>
  <w:num w:numId="27">
    <w:abstractNumId w:val="10"/>
  </w:num>
  <w:num w:numId="28">
    <w:abstractNumId w:val="9"/>
  </w:num>
  <w:num w:numId="29">
    <w:abstractNumId w:val="16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F9"/>
    <w:rsid w:val="00036B23"/>
    <w:rsid w:val="00052FB0"/>
    <w:rsid w:val="000723B8"/>
    <w:rsid w:val="00077122"/>
    <w:rsid w:val="00085049"/>
    <w:rsid w:val="00086C22"/>
    <w:rsid w:val="0009655B"/>
    <w:rsid w:val="000C6396"/>
    <w:rsid w:val="000E1071"/>
    <w:rsid w:val="000F36C7"/>
    <w:rsid w:val="00186A6F"/>
    <w:rsid w:val="00197837"/>
    <w:rsid w:val="00197A5E"/>
    <w:rsid w:val="001A1D7C"/>
    <w:rsid w:val="001F4495"/>
    <w:rsid w:val="001F48AE"/>
    <w:rsid w:val="00200746"/>
    <w:rsid w:val="002311B1"/>
    <w:rsid w:val="002644EE"/>
    <w:rsid w:val="0026485C"/>
    <w:rsid w:val="00264E2A"/>
    <w:rsid w:val="002831C1"/>
    <w:rsid w:val="00292337"/>
    <w:rsid w:val="00297489"/>
    <w:rsid w:val="002C6176"/>
    <w:rsid w:val="002C64E7"/>
    <w:rsid w:val="002D488F"/>
    <w:rsid w:val="002E1065"/>
    <w:rsid w:val="002F4FBA"/>
    <w:rsid w:val="003324FD"/>
    <w:rsid w:val="00357047"/>
    <w:rsid w:val="00361FE3"/>
    <w:rsid w:val="00380009"/>
    <w:rsid w:val="00382565"/>
    <w:rsid w:val="003901FD"/>
    <w:rsid w:val="003C499A"/>
    <w:rsid w:val="003D7B57"/>
    <w:rsid w:val="004172A8"/>
    <w:rsid w:val="00435068"/>
    <w:rsid w:val="00472B9D"/>
    <w:rsid w:val="004856E7"/>
    <w:rsid w:val="00486628"/>
    <w:rsid w:val="00497FD4"/>
    <w:rsid w:val="004A2448"/>
    <w:rsid w:val="004A2761"/>
    <w:rsid w:val="004A3CBC"/>
    <w:rsid w:val="00514C88"/>
    <w:rsid w:val="00526908"/>
    <w:rsid w:val="00537679"/>
    <w:rsid w:val="00557C07"/>
    <w:rsid w:val="005820A3"/>
    <w:rsid w:val="005B038B"/>
    <w:rsid w:val="005C3CEC"/>
    <w:rsid w:val="005F6D21"/>
    <w:rsid w:val="00614CE3"/>
    <w:rsid w:val="00622997"/>
    <w:rsid w:val="00646BF3"/>
    <w:rsid w:val="0065020F"/>
    <w:rsid w:val="006A30F1"/>
    <w:rsid w:val="006A5095"/>
    <w:rsid w:val="006D0BAA"/>
    <w:rsid w:val="00703100"/>
    <w:rsid w:val="00717A1A"/>
    <w:rsid w:val="007271BC"/>
    <w:rsid w:val="007429DD"/>
    <w:rsid w:val="0074464A"/>
    <w:rsid w:val="0075356F"/>
    <w:rsid w:val="00761FAF"/>
    <w:rsid w:val="007904A8"/>
    <w:rsid w:val="007931AA"/>
    <w:rsid w:val="007A6184"/>
    <w:rsid w:val="007C0E9A"/>
    <w:rsid w:val="007C59F4"/>
    <w:rsid w:val="007D4739"/>
    <w:rsid w:val="007D7F39"/>
    <w:rsid w:val="007E6140"/>
    <w:rsid w:val="007E7D87"/>
    <w:rsid w:val="0080295E"/>
    <w:rsid w:val="00815F1C"/>
    <w:rsid w:val="00830337"/>
    <w:rsid w:val="00841376"/>
    <w:rsid w:val="00843EDB"/>
    <w:rsid w:val="008520DE"/>
    <w:rsid w:val="008B6FAB"/>
    <w:rsid w:val="008C0D0B"/>
    <w:rsid w:val="008C1450"/>
    <w:rsid w:val="008C74C0"/>
    <w:rsid w:val="008F3D12"/>
    <w:rsid w:val="00905FE1"/>
    <w:rsid w:val="00986EE4"/>
    <w:rsid w:val="009A74B9"/>
    <w:rsid w:val="009E6735"/>
    <w:rsid w:val="009F5B8E"/>
    <w:rsid w:val="00A178E2"/>
    <w:rsid w:val="00A204E2"/>
    <w:rsid w:val="00A42845"/>
    <w:rsid w:val="00A44254"/>
    <w:rsid w:val="00A51C9B"/>
    <w:rsid w:val="00A71BB7"/>
    <w:rsid w:val="00A76AFF"/>
    <w:rsid w:val="00A81B46"/>
    <w:rsid w:val="00AA5C0E"/>
    <w:rsid w:val="00AB5890"/>
    <w:rsid w:val="00AB70A8"/>
    <w:rsid w:val="00AE01AC"/>
    <w:rsid w:val="00AF28D8"/>
    <w:rsid w:val="00B00DC5"/>
    <w:rsid w:val="00B16583"/>
    <w:rsid w:val="00B165CB"/>
    <w:rsid w:val="00B200F9"/>
    <w:rsid w:val="00B504FF"/>
    <w:rsid w:val="00B747EC"/>
    <w:rsid w:val="00BA15D3"/>
    <w:rsid w:val="00BA3C5C"/>
    <w:rsid w:val="00BB1AEF"/>
    <w:rsid w:val="00BB7D64"/>
    <w:rsid w:val="00BC2914"/>
    <w:rsid w:val="00C014C2"/>
    <w:rsid w:val="00C03923"/>
    <w:rsid w:val="00C07964"/>
    <w:rsid w:val="00C20291"/>
    <w:rsid w:val="00C5713E"/>
    <w:rsid w:val="00C84755"/>
    <w:rsid w:val="00CC6EFB"/>
    <w:rsid w:val="00CD2BE8"/>
    <w:rsid w:val="00D0284D"/>
    <w:rsid w:val="00D05460"/>
    <w:rsid w:val="00D24E77"/>
    <w:rsid w:val="00D63ACC"/>
    <w:rsid w:val="00D858D7"/>
    <w:rsid w:val="00D85B8D"/>
    <w:rsid w:val="00D901D3"/>
    <w:rsid w:val="00D91409"/>
    <w:rsid w:val="00DB6547"/>
    <w:rsid w:val="00DC04F0"/>
    <w:rsid w:val="00DD384F"/>
    <w:rsid w:val="00DD60D5"/>
    <w:rsid w:val="00DF37A9"/>
    <w:rsid w:val="00E0588F"/>
    <w:rsid w:val="00E22F86"/>
    <w:rsid w:val="00E31F23"/>
    <w:rsid w:val="00E441D9"/>
    <w:rsid w:val="00E44AAC"/>
    <w:rsid w:val="00E50593"/>
    <w:rsid w:val="00E64247"/>
    <w:rsid w:val="00E80C81"/>
    <w:rsid w:val="00E94D1D"/>
    <w:rsid w:val="00EC0165"/>
    <w:rsid w:val="00ED6E9E"/>
    <w:rsid w:val="00F01372"/>
    <w:rsid w:val="00F13E26"/>
    <w:rsid w:val="00F22658"/>
    <w:rsid w:val="00F23A54"/>
    <w:rsid w:val="00F4585B"/>
    <w:rsid w:val="00F878CD"/>
    <w:rsid w:val="00FA2503"/>
    <w:rsid w:val="00FA4681"/>
    <w:rsid w:val="00FA4B73"/>
    <w:rsid w:val="00FB135E"/>
    <w:rsid w:val="00FB3BAA"/>
    <w:rsid w:val="00FB7A34"/>
    <w:rsid w:val="00FC79E1"/>
    <w:rsid w:val="00FD28B5"/>
    <w:rsid w:val="00FD32E4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E886F-55C0-4A42-9DCD-C0C440BF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/>
      <w:sz w:val="28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3"/>
      <w:sz w:val="52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50" w:after="50" w:line="240" w:lineRule="exact"/>
      <w:outlineLvl w:val="1"/>
    </w:pPr>
    <w:rPr>
      <w:rFonts w:ascii="Calibri Light" w:hAnsi="Calibri Light"/>
      <w:b/>
      <w:bCs/>
      <w:sz w:val="24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pPr>
      <w:tabs>
        <w:tab w:val="right" w:leader="dot" w:pos="9496"/>
      </w:tabs>
      <w:snapToGrid w:val="0"/>
      <w:spacing w:before="120" w:after="240" w:line="480" w:lineRule="exact"/>
      <w:jc w:val="center"/>
    </w:pPr>
    <w:rPr>
      <w:rFonts w:ascii="Times New Roman" w:hAnsi="Times New Roman"/>
      <w:bCs/>
      <w:caps/>
      <w:szCs w:val="28"/>
    </w:rPr>
  </w:style>
  <w:style w:type="paragraph" w:styleId="a3">
    <w:name w:val="Body Text Indent"/>
    <w:basedOn w:val="a"/>
    <w:pPr>
      <w:spacing w:before="190"/>
      <w:ind w:left="1400" w:hanging="840"/>
    </w:pPr>
  </w:style>
  <w:style w:type="paragraph" w:customStyle="1" w:styleId="11">
    <w:name w:val="清單段落1"/>
    <w:basedOn w:val="a"/>
    <w:pPr>
      <w:ind w:left="480"/>
    </w:pPr>
    <w:rPr>
      <w:rFonts w:ascii="Times New Roman" w:hAnsi="Times New Roman"/>
      <w:kern w:val="3"/>
      <w:sz w:val="24"/>
      <w:szCs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 w:val="24"/>
    </w:rPr>
  </w:style>
  <w:style w:type="paragraph" w:styleId="a4">
    <w:name w:val="Body Text"/>
    <w:basedOn w:val="a"/>
    <w:pPr>
      <w:spacing w:after="120"/>
    </w:pPr>
    <w:rPr>
      <w:rFonts w:ascii="Times New Roman" w:eastAsia="新細明體" w:hAnsi="Times New Roman"/>
      <w:kern w:val="3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6">
    <w:name w:val="頁首 字元"/>
    <w:rPr>
      <w:rFonts w:eastAsia="新細明體"/>
      <w:kern w:val="3"/>
      <w:lang w:val="en-US" w:eastAsia="zh-TW" w:bidi="ar-SA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a8">
    <w:name w:val="頁尾 字元"/>
    <w:rPr>
      <w:rFonts w:eastAsia="新細明體"/>
      <w:kern w:val="3"/>
      <w:lang w:val="en-US" w:eastAsia="zh-TW" w:bidi="ar-SA"/>
    </w:rPr>
  </w:style>
  <w:style w:type="character" w:styleId="a9">
    <w:name w:val="page number"/>
    <w:basedOn w:val="a0"/>
  </w:style>
  <w:style w:type="paragraph" w:styleId="20">
    <w:name w:val="Body Text 2"/>
    <w:basedOn w:val="a"/>
    <w:pPr>
      <w:spacing w:after="120" w:line="480" w:lineRule="auto"/>
    </w:pPr>
    <w:rPr>
      <w:rFonts w:ascii="Times New Roman" w:eastAsia="新細明體" w:hAnsi="Times New Roman"/>
      <w:kern w:val="3"/>
      <w:sz w:val="24"/>
    </w:rPr>
  </w:style>
  <w:style w:type="paragraph" w:styleId="aa">
    <w:name w:val="Date"/>
    <w:basedOn w:val="a"/>
    <w:next w:val="a"/>
    <w:pPr>
      <w:jc w:val="right"/>
    </w:pPr>
    <w:rPr>
      <w:rFonts w:ascii="Times New Roman" w:eastAsia="新細明體" w:hAnsi="Times New Roman"/>
      <w:kern w:val="3"/>
      <w:sz w:val="24"/>
    </w:rPr>
  </w:style>
  <w:style w:type="paragraph" w:styleId="21">
    <w:name w:val="toc 2"/>
    <w:basedOn w:val="a"/>
    <w:next w:val="a"/>
    <w:autoRedefine/>
    <w:uiPriority w:val="39"/>
    <w:rsid w:val="001F48AE"/>
    <w:pPr>
      <w:tabs>
        <w:tab w:val="right" w:leader="dot" w:pos="9496"/>
      </w:tabs>
      <w:ind w:left="560" w:rightChars="-50" w:right="-140"/>
    </w:p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013">
    <w:name w:val="013"/>
    <w:basedOn w:val="a"/>
    <w:pPr>
      <w:widowControl/>
      <w:spacing w:before="100" w:after="100"/>
    </w:pPr>
    <w:rPr>
      <w:rFonts w:ascii="新細明體" w:eastAsia="新細明體" w:hAnsi="新細明體" w:cs="新細明體"/>
      <w:sz w:val="24"/>
    </w:rPr>
  </w:style>
  <w:style w:type="paragraph" w:customStyle="1" w:styleId="ac">
    <w:name w:val="附件"/>
    <w:basedOn w:val="a4"/>
    <w:pPr>
      <w:spacing w:after="0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附件 字元"/>
    <w:rPr>
      <w:rFonts w:ascii="標楷體" w:eastAsia="標楷體" w:hAnsi="標楷體"/>
      <w:bCs/>
      <w:kern w:val="3"/>
      <w:sz w:val="32"/>
      <w:szCs w:val="32"/>
      <w:lang w:val="en-US" w:eastAsia="zh-TW" w:bidi="ar-SA"/>
    </w:rPr>
  </w:style>
  <w:style w:type="paragraph" w:styleId="ae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0">
    <w:name w:val="List Paragraph"/>
    <w:basedOn w:val="a"/>
    <w:pPr>
      <w:ind w:left="480"/>
    </w:pPr>
  </w:style>
  <w:style w:type="paragraph" w:customStyle="1" w:styleId="12">
    <w:name w:val="標題1"/>
    <w:basedOn w:val="a"/>
    <w:autoRedefine/>
    <w:pPr>
      <w:spacing w:before="30" w:after="30" w:line="400" w:lineRule="exact"/>
    </w:pPr>
    <w:rPr>
      <w:b/>
      <w:sz w:val="24"/>
    </w:rPr>
  </w:style>
  <w:style w:type="character" w:customStyle="1" w:styleId="22">
    <w:name w:val="標題 2 字元"/>
    <w:basedOn w:val="a0"/>
    <w:rPr>
      <w:rFonts w:ascii="Calibri Light" w:eastAsia="標楷體" w:hAnsi="Calibri Light" w:cs="Times New Roman"/>
      <w:b/>
      <w:bCs/>
      <w:sz w:val="24"/>
      <w:szCs w:val="48"/>
    </w:rPr>
  </w:style>
  <w:style w:type="character" w:customStyle="1" w:styleId="13">
    <w:name w:val="標題1 字元"/>
    <w:basedOn w:val="a0"/>
    <w:rPr>
      <w:rFonts w:ascii="標楷體" w:eastAsia="標楷體" w:hAnsi="標楷體"/>
      <w:b/>
      <w:sz w:val="24"/>
      <w:szCs w:val="24"/>
    </w:rPr>
  </w:style>
  <w:style w:type="paragraph" w:styleId="af1">
    <w:name w:val="TOC Heading"/>
    <w:basedOn w:val="1"/>
    <w:next w:val="a"/>
    <w:pPr>
      <w:keepLines/>
      <w:widowControl/>
      <w:suppressAutoHyphens w:val="0"/>
      <w:spacing w:before="50" w:after="0" w:line="240" w:lineRule="exact"/>
      <w:textAlignment w:val="auto"/>
    </w:pPr>
    <w:rPr>
      <w:rFonts w:ascii="Calibri Light" w:eastAsia="標楷體" w:hAnsi="Calibri Light"/>
      <w:b w:val="0"/>
      <w:bCs w:val="0"/>
      <w:kern w:val="0"/>
      <w:sz w:val="24"/>
      <w:szCs w:val="32"/>
    </w:rPr>
  </w:style>
  <w:style w:type="paragraph" w:styleId="30">
    <w:name w:val="toc 3"/>
    <w:basedOn w:val="a"/>
    <w:next w:val="a"/>
    <w:autoRedefine/>
    <w:pPr>
      <w:widowControl/>
      <w:suppressAutoHyphens w:val="0"/>
      <w:spacing w:after="100" w:line="242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character" w:styleId="af2">
    <w:name w:val="Placeholder Text"/>
    <w:basedOn w:val="a0"/>
    <w:rPr>
      <w:color w:val="808080"/>
    </w:rPr>
  </w:style>
  <w:style w:type="paragraph" w:styleId="af3">
    <w:name w:val="caption"/>
    <w:basedOn w:val="a"/>
    <w:next w:val="a"/>
    <w:pPr>
      <w:suppressAutoHyphens w:val="0"/>
      <w:textAlignment w:val="auto"/>
    </w:pPr>
    <w:rPr>
      <w:rFonts w:ascii="Times New Roman" w:eastAsia="新細明體" w:hAnsi="Times New Roman"/>
      <w:kern w:val="3"/>
      <w:sz w:val="20"/>
      <w:szCs w:val="20"/>
    </w:rPr>
  </w:style>
  <w:style w:type="character" w:customStyle="1" w:styleId="31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table" w:styleId="af4">
    <w:name w:val="Table Grid"/>
    <w:basedOn w:val="a1"/>
    <w:uiPriority w:val="39"/>
    <w:rsid w:val="00BC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ACED-9C28-4FE5-B6B2-F3569773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研商高級中學科學班升學進路規劃及103年起辦理方式相關事宜會議議程</dc:title>
  <dc:creator>moejsmpc</dc:creator>
  <cp:lastModifiedBy>林聖傑</cp:lastModifiedBy>
  <cp:revision>2</cp:revision>
  <cp:lastPrinted>2021-01-06T05:26:00Z</cp:lastPrinted>
  <dcterms:created xsi:type="dcterms:W3CDTF">2021-01-06T06:50:00Z</dcterms:created>
  <dcterms:modified xsi:type="dcterms:W3CDTF">2021-01-06T06:50:00Z</dcterms:modified>
</cp:coreProperties>
</file>